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F93" w:rsidRPr="00E30082" w:rsidRDefault="002E0F7A" w:rsidP="00122168">
      <w:pPr>
        <w:jc w:val="center"/>
        <w:rPr>
          <w:b/>
          <w:bCs/>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7347585</wp:posOffset>
                </wp:positionH>
                <wp:positionV relativeFrom="paragraph">
                  <wp:posOffset>-149225</wp:posOffset>
                </wp:positionV>
                <wp:extent cx="45720" cy="276225"/>
                <wp:effectExtent l="5715" t="11430" r="571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276225"/>
                        </a:xfrm>
                        <a:prstGeom prst="rect">
                          <a:avLst/>
                        </a:prstGeom>
                        <a:solidFill>
                          <a:srgbClr val="FFFFFF"/>
                        </a:solidFill>
                        <a:ln w="9525">
                          <a:solidFill>
                            <a:srgbClr val="000000"/>
                          </a:solidFill>
                          <a:miter lim="800000"/>
                          <a:headEnd/>
                          <a:tailEnd/>
                        </a:ln>
                      </wps:spPr>
                      <wps:txbx>
                        <w:txbxContent>
                          <w:p w:rsidR="008F6F93" w:rsidRPr="00A378C9" w:rsidRDefault="008F6F93" w:rsidP="008F6F93">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8.55pt;margin-top:-11.75pt;width:3.6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1fIAIAAE4EAAAOAAAAZHJzL2Uyb0RvYy54bWysVNuO0zAQfUfiHyy/07RRu5eo6WrpUoS0&#10;LEi7fMDEcRIL37DdJuXrGTtpqQDxgMiDZXvGZ86cmcn6blCSHLjzwuiSLmZzSrhmpha6LemXl92b&#10;G0p8AF2DNJqX9Mg9vdu8frXubcFz0xlZc0cQRPuityXtQrBFlnnWcQV+ZizXaGyMUxDw6NqsdtAj&#10;upJZPp9fZb1xtXWGce/x9mE00k3CbxrOwqem8TwQWVLkFtLq0lrFNdusoWgd2E6wiQb8AwsFQmPQ&#10;M9QDBCB7J36DUoI5400TZsyozDSNYDzlgNks5r9k89yB5SkXFMfbs0z+/8Gyp8NnR0SNtaNEg8IS&#10;vfAhkLdmIHlUp7e+QKdni25hwOvoGTP19tGwr55os+1At/zeOdN3HGpkt4gvs4unI46PIFX/0dQY&#10;BvbBJKChcSoCohgE0bFKx3NlIhWGl8vVdY4Ghpb8+irPVykAFKe31vnwnhtF4qakDuuesOHw6EPk&#10;AsXJJXE3UtQ7IWU6uLbaSkcOgD2yS9+E7i/dpCZ9SW9XGPvvEPP0/QlCiYDNLoUq6c3ZCYoo2jtd&#10;p1YMIOS4R8pSTypG4UYJw1ANU1UqUx9RT2fGpsYhxE1n3HdKemzokvpve3CcEvlBY01uF8tlnIB0&#10;mPR0l5bq0gKaIVRJAyXjdhvGqdlbJ9oOI5264B7ruBNJ5FjwkdXEG5s2aT8NWJyKy3Py+vkb2PwA&#10;AAD//wMAUEsDBBQABgAIAAAAIQCOR0XS4AAAAAwBAAAPAAAAZHJzL2Rvd25yZXYueG1sTI/BbsIw&#10;EETvlfoP1lbqDZxAA1UaB1VFnEtppYqbYy9xRGynsQmhX9/lRI+jfZp5W6xG27IB+9B4JyCdJsDQ&#10;Ka8bVwv4+txMnoGFKJ2WrXco4IIBVuX9XSFz7c/uA4ddrBmVuJBLASbGLuc8KINWhqnv0NHt4Hsr&#10;I8W+5rqXZyq3LZ8lyYJb2ThaMLLDN4PquDtZAWG9/enUYVsdjb78vq+HTH1v9kI8PoyvL8AijvEG&#10;w1Wf1KEkp8qfnA6spZxmy5RYAZPZPAN2RdLF0xxYJYCmgZcF//9E+QcAAP//AwBQSwECLQAUAAYA&#10;CAAAACEAtoM4kv4AAADhAQAAEwAAAAAAAAAAAAAAAAAAAAAAW0NvbnRlbnRfVHlwZXNdLnhtbFBL&#10;AQItABQABgAIAAAAIQA4/SH/1gAAAJQBAAALAAAAAAAAAAAAAAAAAC8BAABfcmVscy8ucmVsc1BL&#10;AQItABQABgAIAAAAIQBRZy1fIAIAAE4EAAAOAAAAAAAAAAAAAAAAAC4CAABkcnMvZTJvRG9jLnht&#10;bFBLAQItABQABgAIAAAAIQCOR0XS4AAAAAwBAAAPAAAAAAAAAAAAAAAAAHoEAABkcnMvZG93bnJl&#10;di54bWxQSwUGAAAAAAQABADzAAAAhwUAAAAA&#10;">
                <v:textbox style="mso-fit-shape-to-text:t">
                  <w:txbxContent>
                    <w:p w:rsidR="008F6F93" w:rsidRPr="00A378C9" w:rsidRDefault="008F6F93" w:rsidP="008F6F93">
                      <w:pPr>
                        <w:rPr>
                          <w:szCs w:val="28"/>
                        </w:rPr>
                      </w:pPr>
                    </w:p>
                  </w:txbxContent>
                </v:textbox>
              </v:shape>
            </w:pict>
          </mc:Fallback>
        </mc:AlternateContent>
      </w:r>
      <w:r w:rsidR="008F6F93" w:rsidRPr="00E30082">
        <w:rPr>
          <w:b/>
          <w:bCs/>
          <w:sz w:val="28"/>
          <w:szCs w:val="28"/>
        </w:rPr>
        <w:t xml:space="preserve">Категории граждан, </w:t>
      </w:r>
    </w:p>
    <w:p w:rsidR="008F6F93" w:rsidRDefault="008F6F93" w:rsidP="008F6F93">
      <w:pPr>
        <w:jc w:val="center"/>
        <w:rPr>
          <w:b/>
          <w:bCs/>
          <w:sz w:val="28"/>
          <w:szCs w:val="28"/>
        </w:rPr>
      </w:pPr>
      <w:r w:rsidRPr="00E30082">
        <w:rPr>
          <w:b/>
          <w:bCs/>
          <w:sz w:val="28"/>
          <w:szCs w:val="28"/>
        </w:rPr>
        <w:t>имеющих право на льготы по оплате электрической и тепловой энергии в соответствии с Законом РБ от 14.06.2007 г.  № 239-З «О государственных социальных льготах, правах и гарантиях, для отдельных категорий граждан» и Законом РБ  от 06.01.2009г. № 9-З «О социальной защите граждан, пострадавших от катастрофы на Чернобыльской АЭС, других радиационных авариях».</w:t>
      </w:r>
    </w:p>
    <w:p w:rsidR="008F6F93" w:rsidRPr="00B46B4E" w:rsidRDefault="008F6F93" w:rsidP="008F6F93">
      <w:pPr>
        <w:jc w:val="center"/>
        <w:rPr>
          <w:b/>
          <w:bCs/>
          <w:sz w:val="16"/>
          <w:szCs w:val="16"/>
        </w:rPr>
      </w:pPr>
    </w:p>
    <w:p w:rsidR="008F6F93" w:rsidRDefault="008F6F93" w:rsidP="008F6F93">
      <w:pPr>
        <w:rPr>
          <w:rFonts w:ascii="Times New Roman CYR" w:hAnsi="Times New Roman CYR" w:cs="Times New Roman CYR"/>
          <w:b/>
          <w:bCs/>
          <w:i/>
          <w:iCs/>
          <w:spacing w:val="-6"/>
          <w:sz w:val="28"/>
          <w:szCs w:val="28"/>
        </w:rPr>
      </w:pPr>
      <w:r>
        <w:rPr>
          <w:rFonts w:ascii="Times New Roman CYR" w:hAnsi="Times New Roman CYR" w:cs="Times New Roman CYR"/>
          <w:b/>
          <w:bCs/>
          <w:i/>
          <w:iCs/>
          <w:spacing w:val="-6"/>
          <w:sz w:val="28"/>
          <w:szCs w:val="28"/>
        </w:rPr>
        <w:t xml:space="preserve"> </w:t>
      </w:r>
      <w:r w:rsidRPr="00E30082">
        <w:rPr>
          <w:rFonts w:ascii="Times New Roman CYR" w:hAnsi="Times New Roman CYR" w:cs="Times New Roman CYR"/>
          <w:b/>
          <w:bCs/>
          <w:i/>
          <w:iCs/>
          <w:spacing w:val="-6"/>
          <w:sz w:val="28"/>
          <w:szCs w:val="28"/>
          <w:u w:val="single"/>
        </w:rPr>
        <w:t>100% скидка</w:t>
      </w:r>
      <w:r w:rsidRPr="00E30082">
        <w:rPr>
          <w:rFonts w:ascii="Times New Roman CYR" w:hAnsi="Times New Roman CYR" w:cs="Times New Roman CYR"/>
          <w:b/>
          <w:bCs/>
          <w:i/>
          <w:iCs/>
          <w:spacing w:val="-6"/>
          <w:sz w:val="28"/>
          <w:szCs w:val="28"/>
        </w:rPr>
        <w:t xml:space="preserve"> с оплаты за электрическую и тепловую энергию</w:t>
      </w:r>
      <w:r>
        <w:rPr>
          <w:rFonts w:ascii="Times New Roman CYR" w:hAnsi="Times New Roman CYR" w:cs="Times New Roman CYR"/>
          <w:b/>
          <w:bCs/>
          <w:i/>
          <w:iCs/>
          <w:spacing w:val="-6"/>
          <w:sz w:val="28"/>
          <w:szCs w:val="28"/>
        </w:rPr>
        <w:t xml:space="preserve"> </w:t>
      </w:r>
    </w:p>
    <w:p w:rsidR="008F6F93" w:rsidRPr="00E30082" w:rsidRDefault="008F6F93" w:rsidP="008F6F93">
      <w:pPr>
        <w:rPr>
          <w:rFonts w:ascii="Times New Roman CYR" w:hAnsi="Times New Roman CYR" w:cs="Times New Roman CYR"/>
          <w:b/>
          <w:bCs/>
          <w:i/>
          <w:iCs/>
          <w:spacing w:val="-6"/>
          <w:sz w:val="28"/>
          <w:szCs w:val="28"/>
        </w:rPr>
      </w:pPr>
      <w:r w:rsidRPr="00E30082">
        <w:rPr>
          <w:rFonts w:ascii="Times New Roman CYR" w:hAnsi="Times New Roman CYR" w:cs="Times New Roman CYR"/>
          <w:b/>
          <w:bCs/>
          <w:i/>
          <w:iCs/>
          <w:spacing w:val="-6"/>
          <w:sz w:val="28"/>
          <w:szCs w:val="28"/>
        </w:rPr>
        <w:t xml:space="preserve"> в пределах норм потребления</w:t>
      </w:r>
    </w:p>
    <w:tbl>
      <w:tblPr>
        <w:tblW w:w="110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5132"/>
        <w:gridCol w:w="1260"/>
        <w:gridCol w:w="18"/>
        <w:gridCol w:w="4110"/>
        <w:gridCol w:w="20"/>
      </w:tblGrid>
      <w:tr w:rsidR="008F6F93" w:rsidRPr="007010F7" w:rsidTr="007B4D72">
        <w:trPr>
          <w:gridAfter w:val="1"/>
          <w:wAfter w:w="20" w:type="dxa"/>
          <w:trHeight w:val="893"/>
        </w:trPr>
        <w:tc>
          <w:tcPr>
            <w:tcW w:w="537" w:type="dxa"/>
            <w:tcBorders>
              <w:top w:val="single" w:sz="12" w:space="0" w:color="auto"/>
              <w:left w:val="single" w:sz="12" w:space="0" w:color="auto"/>
              <w:bottom w:val="single" w:sz="12" w:space="0" w:color="auto"/>
            </w:tcBorders>
            <w:vAlign w:val="center"/>
          </w:tcPr>
          <w:p w:rsidR="008F6F93" w:rsidRPr="00E30082" w:rsidRDefault="008F6F93" w:rsidP="00E874AF">
            <w:pPr>
              <w:ind w:left="-108" w:right="-88"/>
              <w:jc w:val="center"/>
              <w:rPr>
                <w:rFonts w:ascii="Times New Roman CYR" w:hAnsi="Times New Roman CYR" w:cs="Times New Roman CYR"/>
                <w:b/>
                <w:bCs/>
              </w:rPr>
            </w:pPr>
            <w:r w:rsidRPr="00E30082">
              <w:rPr>
                <w:rFonts w:ascii="Times New Roman CYR" w:hAnsi="Times New Roman CYR" w:cs="Times New Roman CYR"/>
                <w:b/>
                <w:bCs/>
              </w:rPr>
              <w:t>№ п\п</w:t>
            </w:r>
          </w:p>
        </w:tc>
        <w:tc>
          <w:tcPr>
            <w:tcW w:w="5132" w:type="dxa"/>
            <w:tcBorders>
              <w:top w:val="single" w:sz="12" w:space="0" w:color="auto"/>
              <w:bottom w:val="single" w:sz="12" w:space="0" w:color="auto"/>
            </w:tcBorders>
            <w:vAlign w:val="center"/>
          </w:tcPr>
          <w:p w:rsidR="008F6F93" w:rsidRPr="00E30082" w:rsidRDefault="008F6F93" w:rsidP="00E874AF">
            <w:pPr>
              <w:jc w:val="center"/>
              <w:rPr>
                <w:rFonts w:ascii="Times New Roman CYR" w:hAnsi="Times New Roman CYR" w:cs="Times New Roman CYR"/>
                <w:b/>
                <w:bCs/>
              </w:rPr>
            </w:pPr>
            <w:r w:rsidRPr="00E30082">
              <w:rPr>
                <w:rFonts w:ascii="Times New Roman CYR" w:hAnsi="Times New Roman CYR" w:cs="Times New Roman CYR"/>
                <w:b/>
                <w:bCs/>
              </w:rPr>
              <w:t xml:space="preserve">Категории лиц, </w:t>
            </w:r>
          </w:p>
          <w:p w:rsidR="008F6F93" w:rsidRPr="00E30082" w:rsidRDefault="008F6F93" w:rsidP="00E874AF">
            <w:pPr>
              <w:jc w:val="center"/>
              <w:rPr>
                <w:rFonts w:ascii="Times New Roman CYR" w:hAnsi="Times New Roman CYR" w:cs="Times New Roman CYR"/>
                <w:b/>
                <w:bCs/>
              </w:rPr>
            </w:pPr>
            <w:r w:rsidRPr="00E30082">
              <w:rPr>
                <w:rFonts w:ascii="Times New Roman CYR" w:hAnsi="Times New Roman CYR" w:cs="Times New Roman CYR"/>
                <w:b/>
                <w:bCs/>
              </w:rPr>
              <w:t>которым предоставляется льгота</w:t>
            </w:r>
          </w:p>
        </w:tc>
        <w:tc>
          <w:tcPr>
            <w:tcW w:w="1260" w:type="dxa"/>
            <w:tcBorders>
              <w:top w:val="single" w:sz="12" w:space="0" w:color="auto"/>
              <w:bottom w:val="single" w:sz="12" w:space="0" w:color="auto"/>
            </w:tcBorders>
            <w:vAlign w:val="center"/>
          </w:tcPr>
          <w:p w:rsidR="008F6F93" w:rsidRPr="00E30082" w:rsidRDefault="008F6F93" w:rsidP="00E874AF">
            <w:pPr>
              <w:ind w:left="-108" w:right="-108"/>
              <w:jc w:val="center"/>
              <w:rPr>
                <w:rFonts w:ascii="Times New Roman CYR" w:hAnsi="Times New Roman CYR" w:cs="Times New Roman CYR"/>
                <w:b/>
                <w:bCs/>
              </w:rPr>
            </w:pPr>
            <w:r w:rsidRPr="00E30082">
              <w:rPr>
                <w:rFonts w:ascii="Times New Roman CYR" w:hAnsi="Times New Roman CYR" w:cs="Times New Roman CYR"/>
                <w:b/>
                <w:bCs/>
                <w:spacing w:val="-6"/>
              </w:rPr>
              <w:t>Основание</w:t>
            </w:r>
            <w:r w:rsidRPr="00E30082">
              <w:rPr>
                <w:rFonts w:ascii="Times New Roman CYR" w:hAnsi="Times New Roman CYR" w:cs="Times New Roman CYR"/>
                <w:b/>
                <w:bCs/>
              </w:rPr>
              <w:t xml:space="preserve"> </w:t>
            </w:r>
          </w:p>
        </w:tc>
        <w:tc>
          <w:tcPr>
            <w:tcW w:w="4128" w:type="dxa"/>
            <w:gridSpan w:val="2"/>
            <w:tcBorders>
              <w:top w:val="single" w:sz="12" w:space="0" w:color="auto"/>
              <w:bottom w:val="single" w:sz="12" w:space="0" w:color="auto"/>
              <w:right w:val="single" w:sz="12" w:space="0" w:color="auto"/>
            </w:tcBorders>
            <w:vAlign w:val="center"/>
          </w:tcPr>
          <w:p w:rsidR="008F6F93" w:rsidRPr="00E30082" w:rsidRDefault="008F6F93" w:rsidP="00E874AF">
            <w:pPr>
              <w:ind w:left="72"/>
              <w:jc w:val="center"/>
              <w:rPr>
                <w:rFonts w:ascii="Times New Roman CYR" w:hAnsi="Times New Roman CYR" w:cs="Times New Roman CYR"/>
                <w:b/>
                <w:bCs/>
              </w:rPr>
            </w:pPr>
            <w:r w:rsidRPr="00E30082">
              <w:rPr>
                <w:rFonts w:ascii="Times New Roman CYR" w:hAnsi="Times New Roman CYR" w:cs="Times New Roman CYR"/>
                <w:b/>
                <w:bCs/>
              </w:rPr>
              <w:t xml:space="preserve">Перечень документов, необходимых </w:t>
            </w:r>
          </w:p>
          <w:p w:rsidR="008F6F93" w:rsidRPr="00E30082" w:rsidRDefault="008F6F93" w:rsidP="00E874AF">
            <w:pPr>
              <w:ind w:left="72"/>
              <w:jc w:val="center"/>
              <w:rPr>
                <w:rFonts w:ascii="Times New Roman CYR" w:hAnsi="Times New Roman CYR" w:cs="Times New Roman CYR"/>
                <w:b/>
                <w:bCs/>
              </w:rPr>
            </w:pPr>
            <w:r w:rsidRPr="00E30082">
              <w:rPr>
                <w:rFonts w:ascii="Times New Roman CYR" w:hAnsi="Times New Roman CYR" w:cs="Times New Roman CYR"/>
                <w:b/>
                <w:bCs/>
              </w:rPr>
              <w:t>для предоставления льготы</w:t>
            </w:r>
          </w:p>
        </w:tc>
      </w:tr>
      <w:tr w:rsidR="008F6F93" w:rsidRPr="007010F7" w:rsidTr="007B4D72">
        <w:trPr>
          <w:gridAfter w:val="1"/>
          <w:wAfter w:w="20" w:type="dxa"/>
          <w:trHeight w:val="924"/>
        </w:trPr>
        <w:tc>
          <w:tcPr>
            <w:tcW w:w="537" w:type="dxa"/>
            <w:noWrap/>
            <w:vAlign w:val="center"/>
          </w:tcPr>
          <w:p w:rsidR="008F6F93" w:rsidRPr="00B46B4E" w:rsidRDefault="008F6F93" w:rsidP="00E874AF">
            <w:pPr>
              <w:ind w:left="277" w:hanging="277"/>
              <w:jc w:val="center"/>
              <w:rPr>
                <w:rFonts w:ascii="Times New Roman CYR" w:hAnsi="Times New Roman CYR" w:cs="Times New Roman CYR"/>
              </w:rPr>
            </w:pPr>
            <w:r w:rsidRPr="00B46B4E">
              <w:rPr>
                <w:rFonts w:ascii="Times New Roman CYR" w:hAnsi="Times New Roman CYR" w:cs="Times New Roman CYR"/>
              </w:rPr>
              <w:t>1</w:t>
            </w:r>
          </w:p>
        </w:tc>
        <w:tc>
          <w:tcPr>
            <w:tcW w:w="5132" w:type="dxa"/>
            <w:vAlign w:val="center"/>
          </w:tcPr>
          <w:p w:rsidR="008F6F93" w:rsidRPr="00122168" w:rsidRDefault="008F6F93" w:rsidP="00E874AF">
            <w:pPr>
              <w:ind w:right="-131" w:firstLine="232"/>
              <w:rPr>
                <w:rFonts w:ascii="Times New Roman CYR" w:hAnsi="Times New Roman CYR" w:cs="Times New Roman CYR"/>
              </w:rPr>
            </w:pPr>
            <w:r w:rsidRPr="00122168">
              <w:rPr>
                <w:rFonts w:ascii="Times New Roman CYR" w:hAnsi="Times New Roman CYR" w:cs="Times New Roman CYR"/>
              </w:rPr>
              <w:t>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tc>
        <w:tc>
          <w:tcPr>
            <w:tcW w:w="1260" w:type="dxa"/>
            <w:vAlign w:val="center"/>
          </w:tcPr>
          <w:p w:rsidR="008F6F93" w:rsidRPr="00122168" w:rsidRDefault="008F6F93" w:rsidP="00E874AF">
            <w:pPr>
              <w:ind w:left="-108" w:right="-108"/>
              <w:jc w:val="center"/>
              <w:rPr>
                <w:rFonts w:ascii="Times New Roman CYR" w:hAnsi="Times New Roman CYR" w:cs="Times New Roman CYR"/>
              </w:rPr>
            </w:pPr>
            <w:r w:rsidRPr="00122168">
              <w:rPr>
                <w:rFonts w:ascii="Times New Roman CYR" w:hAnsi="Times New Roman CYR" w:cs="Times New Roman CYR"/>
              </w:rPr>
              <w:t>Закон РБ от 14.06.07г. № 239-З ст.16. п. 2</w:t>
            </w:r>
          </w:p>
        </w:tc>
        <w:tc>
          <w:tcPr>
            <w:tcW w:w="4128" w:type="dxa"/>
            <w:gridSpan w:val="2"/>
            <w:vAlign w:val="center"/>
          </w:tcPr>
          <w:p w:rsidR="008F6F93" w:rsidRPr="00122168" w:rsidRDefault="008F6F93" w:rsidP="00E874AF">
            <w:pPr>
              <w:rPr>
                <w:rFonts w:ascii="Times New Roman CYR" w:hAnsi="Times New Roman CYR" w:cs="Times New Roman CYR"/>
              </w:rPr>
            </w:pPr>
            <w:r w:rsidRPr="00122168">
              <w:rPr>
                <w:rFonts w:ascii="Times New Roman CYR" w:hAnsi="Times New Roman CYR" w:cs="Times New Roman CYR"/>
              </w:rPr>
              <w:t>- заявление</w:t>
            </w:r>
          </w:p>
          <w:p w:rsidR="008F6F93" w:rsidRPr="00122168" w:rsidRDefault="008F6F93" w:rsidP="00E874AF">
            <w:pPr>
              <w:rPr>
                <w:rFonts w:ascii="Times New Roman CYR" w:hAnsi="Times New Roman CYR" w:cs="Times New Roman CYR"/>
              </w:rPr>
            </w:pPr>
            <w:r w:rsidRPr="00122168">
              <w:rPr>
                <w:rFonts w:ascii="Times New Roman CYR" w:hAnsi="Times New Roman CYR" w:cs="Times New Roman CYR"/>
              </w:rPr>
              <w:t>- паспорт или иной документ,    удостоверяющий личность;</w:t>
            </w:r>
          </w:p>
          <w:p w:rsidR="008F6F93" w:rsidRPr="00122168" w:rsidRDefault="008F6F93" w:rsidP="00E874AF">
            <w:pPr>
              <w:rPr>
                <w:rFonts w:ascii="Times New Roman CYR" w:hAnsi="Times New Roman CYR" w:cs="Times New Roman CYR"/>
              </w:rPr>
            </w:pPr>
            <w:r w:rsidRPr="00122168">
              <w:rPr>
                <w:rFonts w:ascii="Times New Roman CYR" w:hAnsi="Times New Roman CYR" w:cs="Times New Roman CYR"/>
              </w:rPr>
              <w:t>- книжка Героя, орденская книжка;</w:t>
            </w:r>
          </w:p>
          <w:p w:rsidR="008F6F93" w:rsidRPr="00122168" w:rsidRDefault="008F6F93" w:rsidP="00E874AF">
            <w:pPr>
              <w:rPr>
                <w:rFonts w:ascii="Times New Roman CYR" w:hAnsi="Times New Roman CYR" w:cs="Times New Roman CYR"/>
              </w:rPr>
            </w:pPr>
            <w:r w:rsidRPr="00122168">
              <w:rPr>
                <w:rFonts w:ascii="Times New Roman CYR" w:hAnsi="Times New Roman CYR" w:cs="Times New Roman CYR"/>
              </w:rPr>
              <w:t>- удостоверение участника ВОВ;</w:t>
            </w:r>
          </w:p>
          <w:p w:rsidR="008F6F93" w:rsidRPr="00122168" w:rsidRDefault="008F6F93" w:rsidP="00E874AF">
            <w:pPr>
              <w:rPr>
                <w:rFonts w:ascii="Times New Roman CYR" w:hAnsi="Times New Roman CYR" w:cs="Times New Roman CYR"/>
              </w:rPr>
            </w:pPr>
            <w:r w:rsidRPr="00122168">
              <w:rPr>
                <w:rFonts w:ascii="Times New Roman CYR" w:hAnsi="Times New Roman CYR" w:cs="Times New Roman CYR"/>
              </w:rPr>
              <w:t>- (справка о составе семьи - для расчета льгот).</w:t>
            </w:r>
          </w:p>
        </w:tc>
      </w:tr>
      <w:tr w:rsidR="008F6F93" w:rsidRPr="007010F7" w:rsidTr="007B4D72">
        <w:trPr>
          <w:trHeight w:val="864"/>
        </w:trPr>
        <w:tc>
          <w:tcPr>
            <w:tcW w:w="537" w:type="dxa"/>
            <w:tcBorders>
              <w:left w:val="nil"/>
              <w:right w:val="nil"/>
            </w:tcBorders>
            <w:noWrap/>
            <w:vAlign w:val="center"/>
          </w:tcPr>
          <w:p w:rsidR="008F6F93" w:rsidRPr="007010F7" w:rsidRDefault="008F6F93" w:rsidP="00E874AF">
            <w:pPr>
              <w:ind w:left="360"/>
              <w:jc w:val="center"/>
              <w:rPr>
                <w:rFonts w:ascii="Times New Roman CYR" w:hAnsi="Times New Roman CYR" w:cs="Times New Roman CYR"/>
              </w:rPr>
            </w:pPr>
          </w:p>
        </w:tc>
        <w:tc>
          <w:tcPr>
            <w:tcW w:w="10540" w:type="dxa"/>
            <w:gridSpan w:val="5"/>
            <w:tcBorders>
              <w:left w:val="nil"/>
              <w:right w:val="nil"/>
            </w:tcBorders>
            <w:vAlign w:val="center"/>
          </w:tcPr>
          <w:p w:rsidR="008F6F93" w:rsidRDefault="008F6F93" w:rsidP="00E874AF">
            <w:pPr>
              <w:rPr>
                <w:rFonts w:ascii="Times New Roman CYR" w:hAnsi="Times New Roman CYR" w:cs="Times New Roman CYR"/>
                <w:b/>
                <w:bCs/>
                <w:i/>
                <w:iCs/>
                <w:spacing w:val="-6"/>
                <w:sz w:val="28"/>
                <w:szCs w:val="28"/>
              </w:rPr>
            </w:pPr>
            <w:r w:rsidRPr="00E30082">
              <w:rPr>
                <w:rFonts w:ascii="Times New Roman CYR" w:hAnsi="Times New Roman CYR" w:cs="Times New Roman CYR"/>
                <w:b/>
                <w:bCs/>
                <w:i/>
                <w:iCs/>
                <w:spacing w:val="-6"/>
                <w:sz w:val="28"/>
                <w:szCs w:val="28"/>
                <w:u w:val="single"/>
              </w:rPr>
              <w:t>50% скидка</w:t>
            </w:r>
            <w:r w:rsidRPr="00E30082">
              <w:rPr>
                <w:rFonts w:ascii="Times New Roman CYR" w:hAnsi="Times New Roman CYR" w:cs="Times New Roman CYR"/>
                <w:b/>
                <w:bCs/>
                <w:i/>
                <w:iCs/>
                <w:spacing w:val="-6"/>
                <w:sz w:val="28"/>
                <w:szCs w:val="28"/>
              </w:rPr>
              <w:t xml:space="preserve"> с оплаты за электрическую и тепловую энергию </w:t>
            </w:r>
          </w:p>
          <w:p w:rsidR="008F6F93" w:rsidRPr="007010F7" w:rsidRDefault="008F6F93" w:rsidP="00E874AF">
            <w:pPr>
              <w:rPr>
                <w:rFonts w:ascii="Times New Roman CYR" w:hAnsi="Times New Roman CYR" w:cs="Times New Roman CYR"/>
                <w:sz w:val="26"/>
                <w:szCs w:val="26"/>
              </w:rPr>
            </w:pPr>
            <w:r w:rsidRPr="00E30082">
              <w:rPr>
                <w:rFonts w:ascii="Times New Roman CYR" w:hAnsi="Times New Roman CYR" w:cs="Times New Roman CYR"/>
                <w:b/>
                <w:bCs/>
                <w:i/>
                <w:iCs/>
                <w:spacing w:val="-6"/>
                <w:sz w:val="28"/>
                <w:szCs w:val="28"/>
              </w:rPr>
              <w:t>в пределах норм потребления</w:t>
            </w:r>
          </w:p>
        </w:tc>
      </w:tr>
      <w:tr w:rsidR="008F6F93" w:rsidRPr="007010F7" w:rsidTr="007B4D72">
        <w:trPr>
          <w:gridAfter w:val="1"/>
          <w:wAfter w:w="20" w:type="dxa"/>
          <w:trHeight w:val="864"/>
        </w:trPr>
        <w:tc>
          <w:tcPr>
            <w:tcW w:w="537" w:type="dxa"/>
            <w:noWrap/>
            <w:vAlign w:val="center"/>
          </w:tcPr>
          <w:p w:rsidR="008F6F93" w:rsidRPr="00E30082" w:rsidRDefault="008F6F93" w:rsidP="00E874AF">
            <w:pPr>
              <w:ind w:left="-108" w:right="-88"/>
              <w:jc w:val="center"/>
              <w:rPr>
                <w:rFonts w:ascii="Times New Roman CYR" w:hAnsi="Times New Roman CYR" w:cs="Times New Roman CYR"/>
                <w:b/>
                <w:bCs/>
              </w:rPr>
            </w:pPr>
            <w:r w:rsidRPr="00E30082">
              <w:rPr>
                <w:rFonts w:ascii="Times New Roman CYR" w:hAnsi="Times New Roman CYR" w:cs="Times New Roman CYR"/>
                <w:b/>
                <w:bCs/>
              </w:rPr>
              <w:t>№ п\п</w:t>
            </w:r>
          </w:p>
        </w:tc>
        <w:tc>
          <w:tcPr>
            <w:tcW w:w="5132" w:type="dxa"/>
            <w:vAlign w:val="center"/>
          </w:tcPr>
          <w:p w:rsidR="008F6F93" w:rsidRPr="00E30082" w:rsidRDefault="008F6F93" w:rsidP="00E874AF">
            <w:pPr>
              <w:jc w:val="center"/>
              <w:rPr>
                <w:rFonts w:ascii="Times New Roman CYR" w:hAnsi="Times New Roman CYR" w:cs="Times New Roman CYR"/>
                <w:b/>
                <w:bCs/>
              </w:rPr>
            </w:pPr>
            <w:r w:rsidRPr="00E30082">
              <w:rPr>
                <w:rFonts w:ascii="Times New Roman CYR" w:hAnsi="Times New Roman CYR" w:cs="Times New Roman CYR"/>
                <w:b/>
                <w:bCs/>
              </w:rPr>
              <w:t xml:space="preserve">Категории лиц, </w:t>
            </w:r>
          </w:p>
          <w:p w:rsidR="008F6F93" w:rsidRPr="00E30082" w:rsidRDefault="008F6F93" w:rsidP="00E874AF">
            <w:pPr>
              <w:jc w:val="center"/>
              <w:rPr>
                <w:rFonts w:ascii="Times New Roman CYR" w:hAnsi="Times New Roman CYR" w:cs="Times New Roman CYR"/>
                <w:b/>
                <w:bCs/>
              </w:rPr>
            </w:pPr>
            <w:r w:rsidRPr="00E30082">
              <w:rPr>
                <w:rFonts w:ascii="Times New Roman CYR" w:hAnsi="Times New Roman CYR" w:cs="Times New Roman CYR"/>
                <w:b/>
                <w:bCs/>
              </w:rPr>
              <w:t>которым предоставляется льгота</w:t>
            </w:r>
          </w:p>
        </w:tc>
        <w:tc>
          <w:tcPr>
            <w:tcW w:w="1260" w:type="dxa"/>
            <w:vAlign w:val="center"/>
          </w:tcPr>
          <w:p w:rsidR="008F6F93" w:rsidRPr="00E30082" w:rsidRDefault="008F6F93" w:rsidP="00E874AF">
            <w:pPr>
              <w:ind w:left="-108" w:right="-108"/>
              <w:jc w:val="center"/>
              <w:rPr>
                <w:rFonts w:ascii="Times New Roman CYR" w:hAnsi="Times New Roman CYR" w:cs="Times New Roman CYR"/>
                <w:b/>
                <w:bCs/>
              </w:rPr>
            </w:pPr>
            <w:r w:rsidRPr="00E30082">
              <w:rPr>
                <w:rFonts w:ascii="Times New Roman CYR" w:hAnsi="Times New Roman CYR" w:cs="Times New Roman CYR"/>
                <w:b/>
                <w:bCs/>
                <w:spacing w:val="-6"/>
              </w:rPr>
              <w:t>Основание</w:t>
            </w:r>
            <w:r w:rsidRPr="00E30082">
              <w:rPr>
                <w:rFonts w:ascii="Times New Roman CYR" w:hAnsi="Times New Roman CYR" w:cs="Times New Roman CYR"/>
                <w:b/>
                <w:bCs/>
              </w:rPr>
              <w:t xml:space="preserve"> </w:t>
            </w:r>
          </w:p>
        </w:tc>
        <w:tc>
          <w:tcPr>
            <w:tcW w:w="4128" w:type="dxa"/>
            <w:gridSpan w:val="2"/>
            <w:vAlign w:val="center"/>
          </w:tcPr>
          <w:p w:rsidR="008F6F93" w:rsidRPr="00E30082" w:rsidRDefault="008F6F93" w:rsidP="00E874AF">
            <w:pPr>
              <w:ind w:left="72"/>
              <w:jc w:val="center"/>
              <w:rPr>
                <w:rFonts w:ascii="Times New Roman CYR" w:hAnsi="Times New Roman CYR" w:cs="Times New Roman CYR"/>
                <w:b/>
                <w:bCs/>
              </w:rPr>
            </w:pPr>
            <w:r w:rsidRPr="00E30082">
              <w:rPr>
                <w:rFonts w:ascii="Times New Roman CYR" w:hAnsi="Times New Roman CYR" w:cs="Times New Roman CYR"/>
                <w:b/>
                <w:bCs/>
              </w:rPr>
              <w:t xml:space="preserve">Перечень документов, необходимых </w:t>
            </w:r>
          </w:p>
          <w:p w:rsidR="008F6F93" w:rsidRPr="00E30082" w:rsidRDefault="008F6F93" w:rsidP="00E874AF">
            <w:pPr>
              <w:ind w:left="72"/>
              <w:jc w:val="center"/>
              <w:rPr>
                <w:rFonts w:ascii="Times New Roman CYR" w:hAnsi="Times New Roman CYR" w:cs="Times New Roman CYR"/>
                <w:b/>
                <w:bCs/>
              </w:rPr>
            </w:pPr>
            <w:r w:rsidRPr="00E30082">
              <w:rPr>
                <w:rFonts w:ascii="Times New Roman CYR" w:hAnsi="Times New Roman CYR" w:cs="Times New Roman CYR"/>
                <w:b/>
                <w:bCs/>
              </w:rPr>
              <w:t>для предоставления льготы</w:t>
            </w:r>
          </w:p>
        </w:tc>
      </w:tr>
      <w:tr w:rsidR="008F6F93" w:rsidRPr="007010F7" w:rsidTr="007B4D72">
        <w:trPr>
          <w:gridAfter w:val="1"/>
          <w:wAfter w:w="20" w:type="dxa"/>
          <w:trHeight w:val="349"/>
        </w:trPr>
        <w:tc>
          <w:tcPr>
            <w:tcW w:w="537" w:type="dxa"/>
            <w:noWrap/>
            <w:vAlign w:val="center"/>
          </w:tcPr>
          <w:p w:rsidR="008F6F93" w:rsidRPr="004A11CE" w:rsidRDefault="008F6F93" w:rsidP="00E874AF">
            <w:pPr>
              <w:tabs>
                <w:tab w:val="num" w:pos="6"/>
              </w:tabs>
              <w:ind w:left="142" w:right="34"/>
              <w:jc w:val="center"/>
              <w:rPr>
                <w:rFonts w:ascii="Times New Roman CYR" w:hAnsi="Times New Roman CYR" w:cs="Times New Roman CYR"/>
                <w:i/>
                <w:iCs/>
                <w:sz w:val="28"/>
                <w:szCs w:val="28"/>
              </w:rPr>
            </w:pPr>
            <w:r w:rsidRPr="004A11CE">
              <w:rPr>
                <w:rFonts w:ascii="Times New Roman CYR" w:hAnsi="Times New Roman CYR" w:cs="Times New Roman CYR"/>
                <w:i/>
                <w:iCs/>
                <w:sz w:val="28"/>
                <w:szCs w:val="28"/>
              </w:rPr>
              <w:t>1</w:t>
            </w:r>
          </w:p>
        </w:tc>
        <w:tc>
          <w:tcPr>
            <w:tcW w:w="5132" w:type="dxa"/>
            <w:vAlign w:val="center"/>
          </w:tcPr>
          <w:p w:rsidR="008F6F93" w:rsidRPr="004A11CE" w:rsidRDefault="008F6F93" w:rsidP="00E874AF">
            <w:pPr>
              <w:ind w:firstLine="232"/>
              <w:jc w:val="center"/>
              <w:rPr>
                <w:rFonts w:ascii="Times New Roman CYR" w:hAnsi="Times New Roman CYR" w:cs="Times New Roman CYR"/>
                <w:i/>
                <w:iCs/>
                <w:sz w:val="28"/>
                <w:szCs w:val="28"/>
              </w:rPr>
            </w:pPr>
            <w:r w:rsidRPr="004A11CE">
              <w:rPr>
                <w:rFonts w:ascii="Times New Roman CYR" w:hAnsi="Times New Roman CYR" w:cs="Times New Roman CYR"/>
                <w:i/>
                <w:iCs/>
                <w:sz w:val="28"/>
                <w:szCs w:val="28"/>
              </w:rPr>
              <w:t>2</w:t>
            </w:r>
          </w:p>
        </w:tc>
        <w:tc>
          <w:tcPr>
            <w:tcW w:w="1260" w:type="dxa"/>
            <w:vAlign w:val="center"/>
          </w:tcPr>
          <w:p w:rsidR="008F6F93" w:rsidRPr="004A11CE" w:rsidRDefault="008F6F93" w:rsidP="00E874AF">
            <w:pPr>
              <w:ind w:left="-108" w:right="-108"/>
              <w:jc w:val="center"/>
              <w:rPr>
                <w:rFonts w:ascii="Times New Roman CYR" w:hAnsi="Times New Roman CYR" w:cs="Times New Roman CYR"/>
                <w:i/>
                <w:iCs/>
                <w:sz w:val="28"/>
                <w:szCs w:val="28"/>
              </w:rPr>
            </w:pPr>
            <w:r w:rsidRPr="004A11CE">
              <w:rPr>
                <w:rFonts w:ascii="Times New Roman CYR" w:hAnsi="Times New Roman CYR" w:cs="Times New Roman CYR"/>
                <w:i/>
                <w:iCs/>
                <w:sz w:val="28"/>
                <w:szCs w:val="28"/>
              </w:rPr>
              <w:t>3</w:t>
            </w:r>
          </w:p>
        </w:tc>
        <w:tc>
          <w:tcPr>
            <w:tcW w:w="4128" w:type="dxa"/>
            <w:gridSpan w:val="2"/>
            <w:vAlign w:val="center"/>
          </w:tcPr>
          <w:p w:rsidR="008F6F93" w:rsidRPr="004A11CE" w:rsidRDefault="008F6F93" w:rsidP="00E874AF">
            <w:pPr>
              <w:jc w:val="center"/>
              <w:rPr>
                <w:rFonts w:ascii="Times New Roman CYR" w:hAnsi="Times New Roman CYR" w:cs="Times New Roman CYR"/>
                <w:i/>
                <w:iCs/>
                <w:sz w:val="28"/>
                <w:szCs w:val="28"/>
              </w:rPr>
            </w:pPr>
            <w:r w:rsidRPr="004A11CE">
              <w:rPr>
                <w:rFonts w:ascii="Times New Roman CYR" w:hAnsi="Times New Roman CYR" w:cs="Times New Roman CYR"/>
                <w:i/>
                <w:iCs/>
                <w:sz w:val="28"/>
                <w:szCs w:val="28"/>
              </w:rPr>
              <w:t>4</w:t>
            </w:r>
          </w:p>
        </w:tc>
      </w:tr>
      <w:tr w:rsidR="008F6F93" w:rsidRPr="007010F7" w:rsidTr="007B4D72">
        <w:trPr>
          <w:gridAfter w:val="1"/>
          <w:wAfter w:w="20" w:type="dxa"/>
          <w:trHeight w:val="801"/>
        </w:trPr>
        <w:tc>
          <w:tcPr>
            <w:tcW w:w="537" w:type="dxa"/>
            <w:noWrap/>
            <w:vAlign w:val="center"/>
          </w:tcPr>
          <w:p w:rsidR="008F6F93" w:rsidRPr="00B46B4E" w:rsidRDefault="008F6F93" w:rsidP="00E874AF">
            <w:pPr>
              <w:tabs>
                <w:tab w:val="num" w:pos="6"/>
              </w:tabs>
              <w:ind w:right="34" w:firstLine="142"/>
              <w:rPr>
                <w:rFonts w:ascii="Times New Roman CYR" w:hAnsi="Times New Roman CYR" w:cs="Times New Roman CYR"/>
              </w:rPr>
            </w:pPr>
            <w:r w:rsidRPr="00B46B4E">
              <w:rPr>
                <w:rFonts w:ascii="Times New Roman CYR" w:hAnsi="Times New Roman CYR" w:cs="Times New Roman CYR"/>
              </w:rPr>
              <w:t>1</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Герои Социалистического Труда,  полные кавалеры ордена Трудовой  Славы.</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п.3.1</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книжка Героя, орденская книжка;</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1004"/>
        </w:trPr>
        <w:tc>
          <w:tcPr>
            <w:tcW w:w="537" w:type="dxa"/>
            <w:noWrap/>
            <w:vAlign w:val="center"/>
          </w:tcPr>
          <w:p w:rsidR="008F6F93" w:rsidRPr="00B46B4E" w:rsidRDefault="008F6F93" w:rsidP="00E874AF">
            <w:pPr>
              <w:ind w:right="34" w:firstLine="142"/>
              <w:jc w:val="center"/>
              <w:rPr>
                <w:rFonts w:ascii="Times New Roman CYR" w:hAnsi="Times New Roman CYR" w:cs="Times New Roman CYR"/>
              </w:rPr>
            </w:pPr>
            <w:r w:rsidRPr="00B46B4E">
              <w:rPr>
                <w:rFonts w:ascii="Times New Roman CYR" w:hAnsi="Times New Roman CYR" w:cs="Times New Roman CYR"/>
              </w:rPr>
              <w:t>2</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Участники Великой Отечественной войны.</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w:t>
            </w:r>
          </w:p>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 xml:space="preserve"> ст.16. п.3.2</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участника войны;</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166"/>
        </w:trPr>
        <w:tc>
          <w:tcPr>
            <w:tcW w:w="537" w:type="dxa"/>
            <w:noWrap/>
            <w:vAlign w:val="center"/>
          </w:tcPr>
          <w:p w:rsidR="008F6F93" w:rsidRPr="00B46B4E" w:rsidRDefault="008F6F93" w:rsidP="00E874AF">
            <w:pPr>
              <w:ind w:right="34" w:firstLine="142"/>
              <w:jc w:val="center"/>
              <w:rPr>
                <w:rFonts w:ascii="Times New Roman CYR" w:hAnsi="Times New Roman CYR" w:cs="Times New Roman CYR"/>
              </w:rPr>
            </w:pPr>
            <w:r w:rsidRPr="00B46B4E">
              <w:rPr>
                <w:rFonts w:ascii="Times New Roman CYR" w:hAnsi="Times New Roman CYR" w:cs="Times New Roman CYR"/>
              </w:rPr>
              <w:t>3</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Инвалиды войны:</w:t>
            </w:r>
          </w:p>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 инвалиды Великой Отечественной войны (согласно п.п. 3.1, 3.3-3.6 пункта 3 статьи 3 Закона)</w:t>
            </w:r>
          </w:p>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 xml:space="preserve">– инвалиды боевых действий на территории других государств (согласно п.п. 3.2 и 3.7 пункта 3 </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статьи 3 Закона).</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п.3.3</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инвалида Отечественной войны (для инв. ВОВ);</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инвалида о праве на льготы и вкладыша в указанное удостоверение (для инв. боев. действий на терр. др. государств)</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526"/>
        </w:trPr>
        <w:tc>
          <w:tcPr>
            <w:tcW w:w="537" w:type="dxa"/>
            <w:noWrap/>
            <w:vAlign w:val="center"/>
          </w:tcPr>
          <w:p w:rsidR="008F6F93" w:rsidRPr="00B46B4E" w:rsidRDefault="008F6F93" w:rsidP="00E874AF">
            <w:pPr>
              <w:ind w:right="34" w:firstLine="142"/>
              <w:jc w:val="center"/>
              <w:rPr>
                <w:rFonts w:ascii="Times New Roman CYR" w:hAnsi="Times New Roman CYR" w:cs="Times New Roman CYR"/>
              </w:rPr>
            </w:pPr>
            <w:r w:rsidRPr="00B46B4E">
              <w:rPr>
                <w:rFonts w:ascii="Times New Roman CYR" w:hAnsi="Times New Roman CYR" w:cs="Times New Roman CYR"/>
              </w:rPr>
              <w:t>4</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п.3.4</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ind w:right="-108"/>
              <w:rPr>
                <w:rFonts w:ascii="Times New Roman CYR" w:hAnsi="Times New Roman CYR" w:cs="Times New Roman CYR"/>
              </w:rPr>
            </w:pPr>
            <w:r w:rsidRPr="00B46B4E">
              <w:rPr>
                <w:rFonts w:ascii="Times New Roman CYR" w:hAnsi="Times New Roman CYR" w:cs="Times New Roman CYR"/>
              </w:rPr>
              <w:t>- удостоверение участника войны;</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526"/>
        </w:trPr>
        <w:tc>
          <w:tcPr>
            <w:tcW w:w="537" w:type="dxa"/>
            <w:noWrap/>
            <w:vAlign w:val="center"/>
          </w:tcPr>
          <w:p w:rsidR="008F6F93" w:rsidRPr="00B46B4E" w:rsidRDefault="008F6F93" w:rsidP="00E874AF">
            <w:pPr>
              <w:ind w:left="148"/>
              <w:jc w:val="center"/>
              <w:rPr>
                <w:rFonts w:ascii="Times New Roman CYR" w:hAnsi="Times New Roman CYR" w:cs="Times New Roman CYR"/>
              </w:rPr>
            </w:pPr>
            <w:r w:rsidRPr="00B46B4E">
              <w:rPr>
                <w:rFonts w:ascii="Times New Roman CYR" w:hAnsi="Times New Roman CYR" w:cs="Times New Roman CYR"/>
              </w:rPr>
              <w:lastRenderedPageBreak/>
              <w:t>5</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Лица, награжденные орденами и (или) медалями СССР за самоотверженный труд и безупречную воинскую службу в тылу в годы Великой Отечественной войны.</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п.3.5</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о праве на льготы;</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526"/>
        </w:trPr>
        <w:tc>
          <w:tcPr>
            <w:tcW w:w="537" w:type="dxa"/>
            <w:noWrap/>
            <w:vAlign w:val="center"/>
          </w:tcPr>
          <w:p w:rsidR="008F6F93" w:rsidRPr="00621DA0" w:rsidRDefault="008F6F93" w:rsidP="00E874AF">
            <w:pPr>
              <w:ind w:left="148"/>
              <w:jc w:val="center"/>
              <w:rPr>
                <w:rFonts w:ascii="Times New Roman CYR" w:hAnsi="Times New Roman CYR" w:cs="Times New Roman CYR"/>
                <w:sz w:val="26"/>
                <w:szCs w:val="26"/>
              </w:rPr>
            </w:pPr>
            <w:r w:rsidRPr="00621DA0">
              <w:rPr>
                <w:rFonts w:ascii="Times New Roman CYR" w:hAnsi="Times New Roman CYR" w:cs="Times New Roman CYR"/>
                <w:sz w:val="26"/>
                <w:szCs w:val="26"/>
              </w:rPr>
              <w:t>6</w:t>
            </w:r>
          </w:p>
        </w:tc>
        <w:tc>
          <w:tcPr>
            <w:tcW w:w="5132" w:type="dxa"/>
            <w:vAlign w:val="center"/>
          </w:tcPr>
          <w:p w:rsidR="008F6F93" w:rsidRPr="00B46B4E" w:rsidRDefault="008F6F93" w:rsidP="00E874AF">
            <w:pPr>
              <w:ind w:right="-131"/>
              <w:rPr>
                <w:rFonts w:ascii="Times New Roman CYR" w:hAnsi="Times New Roman CYR" w:cs="Times New Roman CYR"/>
              </w:rPr>
            </w:pPr>
            <w:r w:rsidRPr="00B46B4E">
              <w:rPr>
                <w:rFonts w:ascii="Times New Roman CYR" w:hAnsi="Times New Roman CYR" w:cs="Times New Roman CYR"/>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п.3.6</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выданное органами, осуществляющими их пенсионное обеспечение;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984"/>
        </w:trPr>
        <w:tc>
          <w:tcPr>
            <w:tcW w:w="537" w:type="dxa"/>
            <w:noWrap/>
            <w:vAlign w:val="center"/>
          </w:tcPr>
          <w:p w:rsidR="008F6F93" w:rsidRPr="00621DA0" w:rsidRDefault="008F6F93" w:rsidP="00E874AF">
            <w:pPr>
              <w:ind w:left="148"/>
              <w:jc w:val="center"/>
              <w:rPr>
                <w:rFonts w:ascii="Times New Roman CYR" w:hAnsi="Times New Roman CYR" w:cs="Times New Roman CYR"/>
                <w:sz w:val="26"/>
                <w:szCs w:val="26"/>
              </w:rPr>
            </w:pPr>
            <w:r w:rsidRPr="00621DA0">
              <w:rPr>
                <w:rFonts w:ascii="Times New Roman CYR" w:hAnsi="Times New Roman CYR" w:cs="Times New Roman CYR"/>
                <w:sz w:val="26"/>
                <w:szCs w:val="26"/>
              </w:rPr>
              <w:t>7</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Члены экипажей судов транспортного флота, интернированные в начале Великой Отечественной войны в портах других государств.</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п.3.7</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выданное органами, осуществляющими пенсионное обеспечение;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1249"/>
        </w:trPr>
        <w:tc>
          <w:tcPr>
            <w:tcW w:w="537" w:type="dxa"/>
            <w:noWrap/>
            <w:vAlign w:val="center"/>
          </w:tcPr>
          <w:p w:rsidR="008F6F93" w:rsidRPr="00621DA0" w:rsidRDefault="008F6F93" w:rsidP="00E874AF">
            <w:pPr>
              <w:ind w:left="148"/>
              <w:jc w:val="center"/>
              <w:rPr>
                <w:rFonts w:ascii="Times New Roman CYR" w:hAnsi="Times New Roman CYR" w:cs="Times New Roman CYR"/>
                <w:sz w:val="26"/>
                <w:szCs w:val="26"/>
              </w:rPr>
            </w:pPr>
            <w:r w:rsidRPr="00621DA0">
              <w:rPr>
                <w:rFonts w:ascii="Times New Roman CYR" w:hAnsi="Times New Roman CYR" w:cs="Times New Roman CYR"/>
                <w:sz w:val="26"/>
                <w:szCs w:val="26"/>
              </w:rPr>
              <w:t>8</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 xml:space="preserve">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 </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п.3.8</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с записью «блокадник Ленинграда»;</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1249"/>
        </w:trPr>
        <w:tc>
          <w:tcPr>
            <w:tcW w:w="537" w:type="dxa"/>
            <w:noWrap/>
            <w:vAlign w:val="center"/>
          </w:tcPr>
          <w:p w:rsidR="008F6F93" w:rsidRPr="00621DA0" w:rsidRDefault="008F6F93" w:rsidP="00E874AF">
            <w:pPr>
              <w:ind w:left="148"/>
              <w:jc w:val="center"/>
              <w:rPr>
                <w:rFonts w:ascii="Times New Roman CYR" w:hAnsi="Times New Roman CYR" w:cs="Times New Roman CYR"/>
                <w:sz w:val="26"/>
                <w:szCs w:val="26"/>
              </w:rPr>
            </w:pPr>
            <w:r w:rsidRPr="00621DA0">
              <w:rPr>
                <w:rFonts w:ascii="Times New Roman CYR" w:hAnsi="Times New Roman CYR" w:cs="Times New Roman CYR"/>
                <w:sz w:val="26"/>
                <w:szCs w:val="26"/>
              </w:rPr>
              <w:t>9</w:t>
            </w:r>
          </w:p>
        </w:tc>
        <w:tc>
          <w:tcPr>
            <w:tcW w:w="5132" w:type="dxa"/>
            <w:vAlign w:val="center"/>
          </w:tcPr>
          <w:p w:rsidR="008F6F93" w:rsidRPr="00B46B4E" w:rsidRDefault="008F6F93" w:rsidP="00E874AF">
            <w:pPr>
              <w:ind w:firstLine="232"/>
              <w:rPr>
                <w:rFonts w:ascii="Times New Roman CYR" w:hAnsi="Times New Roman CYR" w:cs="Times New Roman CYR"/>
              </w:rPr>
            </w:pPr>
            <w:r w:rsidRPr="00B46B4E">
              <w:rPr>
                <w:rFonts w:ascii="Times New Roman CYR" w:hAnsi="Times New Roman CYR" w:cs="Times New Roman CYR"/>
              </w:rPr>
              <w:t>Неработающие пенсионеры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1260" w:type="dxa"/>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п.3.9</w:t>
            </w:r>
          </w:p>
        </w:tc>
        <w:tc>
          <w:tcPr>
            <w:tcW w:w="4128" w:type="dxa"/>
            <w:gridSpan w:val="2"/>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инвалида о праве на льготы;</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трудовая книжка;</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1249"/>
        </w:trPr>
        <w:tc>
          <w:tcPr>
            <w:tcW w:w="537" w:type="dxa"/>
            <w:noWrap/>
            <w:vAlign w:val="center"/>
          </w:tcPr>
          <w:p w:rsidR="008F6F93" w:rsidRPr="00955637" w:rsidRDefault="008F6F93" w:rsidP="00E874AF">
            <w:pPr>
              <w:ind w:left="148" w:hanging="148"/>
              <w:jc w:val="center"/>
              <w:rPr>
                <w:rFonts w:ascii="Times New Roman CYR" w:hAnsi="Times New Roman CYR" w:cs="Times New Roman CYR"/>
                <w:sz w:val="28"/>
                <w:szCs w:val="28"/>
              </w:rPr>
            </w:pPr>
            <w:r w:rsidRPr="00955637">
              <w:rPr>
                <w:rFonts w:ascii="Times New Roman CYR" w:hAnsi="Times New Roman CYR" w:cs="Times New Roman CYR"/>
                <w:sz w:val="28"/>
                <w:szCs w:val="28"/>
              </w:rPr>
              <w:t>10</w:t>
            </w:r>
          </w:p>
        </w:tc>
        <w:tc>
          <w:tcPr>
            <w:tcW w:w="5132" w:type="dxa"/>
            <w:vAlign w:val="center"/>
          </w:tcPr>
          <w:p w:rsidR="008F6F93" w:rsidRPr="00B46B4E" w:rsidRDefault="008F6F93" w:rsidP="00E874AF"/>
          <w:p w:rsidR="008F6F93" w:rsidRPr="00B46B4E" w:rsidRDefault="008F6F93" w:rsidP="00E874AF">
            <w:r w:rsidRPr="00B46B4E">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8F6F93" w:rsidRPr="00B46B4E" w:rsidRDefault="008F6F93" w:rsidP="00E874AF">
            <w:pPr>
              <w:rPr>
                <w:rFonts w:ascii="Times New Roman CYR" w:hAnsi="Times New Roman CYR" w:cs="Times New Roman CYR"/>
              </w:rPr>
            </w:pPr>
          </w:p>
        </w:tc>
        <w:tc>
          <w:tcPr>
            <w:tcW w:w="1278" w:type="dxa"/>
            <w:gridSpan w:val="2"/>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ст.16.п.3.10</w:t>
            </w:r>
          </w:p>
        </w:tc>
        <w:tc>
          <w:tcPr>
            <w:tcW w:w="4110" w:type="dxa"/>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инвалида, выданного МРЭК</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1249"/>
        </w:trPr>
        <w:tc>
          <w:tcPr>
            <w:tcW w:w="537" w:type="dxa"/>
            <w:noWrap/>
            <w:vAlign w:val="center"/>
          </w:tcPr>
          <w:p w:rsidR="008F6F93" w:rsidRPr="00955637" w:rsidRDefault="008F6F93" w:rsidP="00E874AF">
            <w:pPr>
              <w:ind w:left="148" w:hanging="148"/>
              <w:jc w:val="center"/>
              <w:rPr>
                <w:rFonts w:ascii="Times New Roman CYR" w:hAnsi="Times New Roman CYR" w:cs="Times New Roman CYR"/>
                <w:sz w:val="28"/>
                <w:szCs w:val="28"/>
              </w:rPr>
            </w:pPr>
            <w:r w:rsidRPr="00955637">
              <w:rPr>
                <w:rFonts w:ascii="Times New Roman CYR" w:hAnsi="Times New Roman CYR" w:cs="Times New Roman CYR"/>
                <w:sz w:val="28"/>
                <w:szCs w:val="28"/>
              </w:rPr>
              <w:t>11</w:t>
            </w:r>
          </w:p>
        </w:tc>
        <w:tc>
          <w:tcPr>
            <w:tcW w:w="5132" w:type="dxa"/>
            <w:vAlign w:val="center"/>
          </w:tcPr>
          <w:p w:rsidR="008F6F93" w:rsidRPr="00B46B4E" w:rsidRDefault="008F6F93" w:rsidP="00E874AF">
            <w:pPr>
              <w:ind w:right="-108"/>
              <w:rPr>
                <w:rFonts w:ascii="Times New Roman CYR" w:hAnsi="Times New Roman CYR" w:cs="Times New Roman CYR"/>
                <w:spacing w:val="-4"/>
              </w:rPr>
            </w:pPr>
          </w:p>
          <w:p w:rsidR="008F6F93" w:rsidRPr="00B46B4E" w:rsidRDefault="008F6F93" w:rsidP="00E874AF">
            <w:pPr>
              <w:ind w:right="-108" w:firstLine="232"/>
              <w:rPr>
                <w:rFonts w:ascii="Times New Roman CYR" w:hAnsi="Times New Roman CYR" w:cs="Times New Roman CYR"/>
                <w:spacing w:val="-4"/>
              </w:rPr>
            </w:pPr>
            <w:r w:rsidRPr="00B46B4E">
              <w:rPr>
                <w:rFonts w:ascii="Times New Roman CYR" w:hAnsi="Times New Roman CYR" w:cs="Times New Roman CYR"/>
                <w:spacing w:val="-4"/>
              </w:rPr>
              <w:t xml:space="preserve">Неработающие родители погибших (умерших), указанных в подпунктах 12.1-12.3 пункта 12 статьи 3 настоящего Закона, достигшие возраста, дающего право на пенсию по возрасту на общих основаниях, либо не достигшие такого возраста, но являющиеся инвалидами </w:t>
            </w:r>
            <w:r w:rsidRPr="00B46B4E">
              <w:rPr>
                <w:rFonts w:ascii="Times New Roman CYR" w:hAnsi="Times New Roman CYR" w:cs="Times New Roman CYR"/>
                <w:spacing w:val="-4"/>
                <w:lang w:val="en-US"/>
              </w:rPr>
              <w:t>I</w:t>
            </w:r>
            <w:r w:rsidRPr="00B46B4E">
              <w:rPr>
                <w:rFonts w:ascii="Times New Roman CYR" w:hAnsi="Times New Roman CYR" w:cs="Times New Roman CYR"/>
                <w:spacing w:val="-4"/>
              </w:rPr>
              <w:t xml:space="preserve"> или </w:t>
            </w:r>
            <w:r w:rsidRPr="00B46B4E">
              <w:rPr>
                <w:rFonts w:ascii="Times New Roman CYR" w:hAnsi="Times New Roman CYR" w:cs="Times New Roman CYR"/>
                <w:spacing w:val="-4"/>
                <w:lang w:val="en-US"/>
              </w:rPr>
              <w:t>II</w:t>
            </w:r>
            <w:r w:rsidRPr="00B46B4E">
              <w:rPr>
                <w:rFonts w:ascii="Times New Roman CYR" w:hAnsi="Times New Roman CYR" w:cs="Times New Roman CYR"/>
                <w:spacing w:val="-4"/>
              </w:rPr>
              <w:t xml:space="preserve"> группы, </w:t>
            </w:r>
            <w:r w:rsidRPr="00B46B4E">
              <w:rPr>
                <w:rFonts w:ascii="Times New Roman CYR" w:hAnsi="Times New Roman CYR" w:cs="Times New Roman CYR"/>
                <w:spacing w:val="-4"/>
              </w:rPr>
              <w:lastRenderedPageBreak/>
              <w:t>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8F6F93" w:rsidRPr="00B46B4E" w:rsidRDefault="008F6F93" w:rsidP="00E874AF">
            <w:pPr>
              <w:ind w:right="-108" w:firstLine="232"/>
              <w:rPr>
                <w:rFonts w:ascii="Times New Roman CYR" w:hAnsi="Times New Roman CYR" w:cs="Times New Roman CYR"/>
                <w:spacing w:val="-4"/>
              </w:rPr>
            </w:pPr>
          </w:p>
        </w:tc>
        <w:tc>
          <w:tcPr>
            <w:tcW w:w="1278" w:type="dxa"/>
            <w:gridSpan w:val="2"/>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lastRenderedPageBreak/>
              <w:t>Закон РБ от 14.06.07г. № 239-З ст.16. п.3.11</w:t>
            </w:r>
          </w:p>
        </w:tc>
        <w:tc>
          <w:tcPr>
            <w:tcW w:w="4110" w:type="dxa"/>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xml:space="preserve">- удостоверение о праве на льготы и вкладыш в указанное удостоверение, выданный органами, осуществляющими их пенсионное </w:t>
            </w:r>
            <w:r w:rsidRPr="00B46B4E">
              <w:rPr>
                <w:rFonts w:ascii="Times New Roman CYR" w:hAnsi="Times New Roman CYR" w:cs="Times New Roman CYR"/>
              </w:rPr>
              <w:lastRenderedPageBreak/>
              <w:t>обеспечение;</w:t>
            </w:r>
          </w:p>
          <w:p w:rsidR="008F6F93" w:rsidRPr="00B46B4E" w:rsidRDefault="008F6F93" w:rsidP="00E874AF">
            <w:pPr>
              <w:rPr>
                <w:rFonts w:ascii="Times New Roman CYR" w:hAnsi="Times New Roman CYR" w:cs="Times New Roman CYR"/>
                <w:b/>
                <w:bCs/>
              </w:rPr>
            </w:pPr>
            <w:r w:rsidRPr="00B46B4E">
              <w:rPr>
                <w:rFonts w:ascii="Times New Roman CYR" w:hAnsi="Times New Roman CYR" w:cs="Times New Roman CYR"/>
              </w:rPr>
              <w:t xml:space="preserve">- трудовая книжка; </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(справка о составе семьи - для расчета льгот).</w:t>
            </w:r>
          </w:p>
        </w:tc>
      </w:tr>
      <w:tr w:rsidR="008F6F93" w:rsidRPr="007010F7" w:rsidTr="007B4D72">
        <w:trPr>
          <w:gridAfter w:val="1"/>
          <w:wAfter w:w="20" w:type="dxa"/>
          <w:trHeight w:val="2722"/>
        </w:trPr>
        <w:tc>
          <w:tcPr>
            <w:tcW w:w="537" w:type="dxa"/>
            <w:noWrap/>
            <w:vAlign w:val="center"/>
          </w:tcPr>
          <w:p w:rsidR="008F6F93" w:rsidRPr="00B46B4E" w:rsidRDefault="008F6F93" w:rsidP="00E874AF">
            <w:pPr>
              <w:ind w:left="148" w:hanging="148"/>
              <w:jc w:val="center"/>
              <w:rPr>
                <w:rFonts w:ascii="Times New Roman CYR" w:hAnsi="Times New Roman CYR" w:cs="Times New Roman CYR"/>
              </w:rPr>
            </w:pPr>
            <w:r w:rsidRPr="00B46B4E">
              <w:rPr>
                <w:rFonts w:ascii="Times New Roman CYR" w:hAnsi="Times New Roman CYR" w:cs="Times New Roman CYR"/>
              </w:rPr>
              <w:t>12</w:t>
            </w:r>
          </w:p>
        </w:tc>
        <w:tc>
          <w:tcPr>
            <w:tcW w:w="5132" w:type="dxa"/>
            <w:vAlign w:val="center"/>
          </w:tcPr>
          <w:p w:rsidR="008F6F93" w:rsidRPr="00B46B4E" w:rsidRDefault="008F6F93" w:rsidP="00E874AF">
            <w:pPr>
              <w:ind w:right="-108" w:firstLine="232"/>
              <w:rPr>
                <w:rFonts w:ascii="Times New Roman CYR" w:hAnsi="Times New Roman CYR" w:cs="Times New Roman CYR"/>
                <w:spacing w:val="-4"/>
              </w:rPr>
            </w:pPr>
            <w:r w:rsidRPr="00B46B4E">
              <w:rPr>
                <w:rFonts w:ascii="Times New Roman CYR" w:hAnsi="Times New Roman CYR" w:cs="Times New Roman CYR"/>
                <w:spacing w:val="-4"/>
              </w:rPr>
              <w:t xml:space="preserve">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w:t>
            </w:r>
            <w:r w:rsidRPr="00B46B4E">
              <w:rPr>
                <w:rFonts w:ascii="Times New Roman CYR" w:hAnsi="Times New Roman CYR" w:cs="Times New Roman CYR"/>
                <w:spacing w:val="-4"/>
                <w:lang w:val="en-US"/>
              </w:rPr>
              <w:t>I</w:t>
            </w:r>
            <w:r w:rsidRPr="00B46B4E">
              <w:rPr>
                <w:rFonts w:ascii="Times New Roman CYR" w:hAnsi="Times New Roman CYR" w:cs="Times New Roman CYR"/>
                <w:spacing w:val="-4"/>
              </w:rPr>
              <w:t xml:space="preserve"> или </w:t>
            </w:r>
            <w:r w:rsidRPr="00B46B4E">
              <w:rPr>
                <w:rFonts w:ascii="Times New Roman CYR" w:hAnsi="Times New Roman CYR" w:cs="Times New Roman CYR"/>
                <w:spacing w:val="-4"/>
                <w:lang w:val="en-US"/>
              </w:rPr>
              <w:t>II</w:t>
            </w:r>
            <w:r w:rsidRPr="00B46B4E">
              <w:rPr>
                <w:rFonts w:ascii="Times New Roman CYR" w:hAnsi="Times New Roman CYR" w:cs="Times New Roman CYR"/>
                <w:spacing w:val="-4"/>
              </w:rPr>
              <w:t xml:space="preserve"> группы и (или) с неработающими пенсионерами, достигшими возраста, дающего право на пенсию по возрасту на общих основаниях. </w:t>
            </w:r>
          </w:p>
        </w:tc>
        <w:tc>
          <w:tcPr>
            <w:tcW w:w="1278" w:type="dxa"/>
            <w:gridSpan w:val="2"/>
            <w:vAlign w:val="center"/>
          </w:tcPr>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ст.16.п.3.12,</w:t>
            </w:r>
          </w:p>
          <w:p w:rsidR="008F6F93" w:rsidRPr="00B46B4E" w:rsidRDefault="008F6F93" w:rsidP="00E874AF">
            <w:pPr>
              <w:ind w:left="-108" w:right="-108"/>
              <w:jc w:val="center"/>
              <w:rPr>
                <w:rFonts w:ascii="Times New Roman CYR" w:hAnsi="Times New Roman CYR" w:cs="Times New Roman CYR"/>
              </w:rPr>
            </w:pPr>
          </w:p>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 xml:space="preserve">Закон РБ от 06.01.09г. № 9-З </w:t>
            </w:r>
          </w:p>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ст.18.п.5.</w:t>
            </w:r>
          </w:p>
          <w:p w:rsidR="008F6F93" w:rsidRPr="00B46B4E" w:rsidRDefault="008F6F93" w:rsidP="00E874AF">
            <w:pPr>
              <w:ind w:left="-108" w:right="-108"/>
              <w:jc w:val="center"/>
              <w:rPr>
                <w:rFonts w:ascii="Times New Roman CYR" w:hAnsi="Times New Roman CYR" w:cs="Times New Roman CYR"/>
              </w:rPr>
            </w:pPr>
          </w:p>
        </w:tc>
        <w:tc>
          <w:tcPr>
            <w:tcW w:w="4110" w:type="dxa"/>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о праве на льготы;</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xml:space="preserve"> - (удостоверения инвалидов </w:t>
            </w:r>
            <w:r w:rsidRPr="00B46B4E">
              <w:rPr>
                <w:rFonts w:ascii="Times New Roman CYR" w:hAnsi="Times New Roman CYR" w:cs="Times New Roman CYR"/>
                <w:spacing w:val="-4"/>
                <w:lang w:val="en-US"/>
              </w:rPr>
              <w:t>I</w:t>
            </w:r>
            <w:r w:rsidRPr="00B46B4E">
              <w:rPr>
                <w:rFonts w:ascii="Times New Roman CYR" w:hAnsi="Times New Roman CYR" w:cs="Times New Roman CYR"/>
                <w:spacing w:val="-4"/>
              </w:rPr>
              <w:t xml:space="preserve"> или </w:t>
            </w:r>
            <w:r w:rsidRPr="00B46B4E">
              <w:rPr>
                <w:rFonts w:ascii="Times New Roman CYR" w:hAnsi="Times New Roman CYR" w:cs="Times New Roman CYR"/>
                <w:spacing w:val="-4"/>
                <w:lang w:val="en-US"/>
              </w:rPr>
              <w:t>II</w:t>
            </w:r>
            <w:r w:rsidRPr="00B46B4E">
              <w:rPr>
                <w:rFonts w:ascii="Times New Roman CYR" w:hAnsi="Times New Roman CYR" w:cs="Times New Roman CYR"/>
                <w:spacing w:val="-4"/>
              </w:rPr>
              <w:t xml:space="preserve"> группы, пенсионные удостоверения и трудовые книжки лиц, проживающих совместно с ними)</w:t>
            </w:r>
            <w:r w:rsidRPr="00B46B4E">
              <w:rPr>
                <w:rFonts w:ascii="Times New Roman CYR" w:hAnsi="Times New Roman CYR" w:cs="Times New Roman CYR"/>
              </w:rPr>
              <w:t>;</w:t>
            </w:r>
          </w:p>
          <w:p w:rsidR="008F6F93" w:rsidRPr="00B46B4E" w:rsidRDefault="008F6F93" w:rsidP="00E874AF">
            <w:pPr>
              <w:rPr>
                <w:rFonts w:ascii="Times New Roman CYR" w:hAnsi="Times New Roman CYR" w:cs="Times New Roman CYR"/>
                <w:spacing w:val="-4"/>
              </w:rPr>
            </w:pPr>
            <w:r w:rsidRPr="00B46B4E">
              <w:rPr>
                <w:rFonts w:ascii="Times New Roman CYR" w:hAnsi="Times New Roman CYR" w:cs="Times New Roman CYR"/>
              </w:rPr>
              <w:t xml:space="preserve">- заявление о том, что они не имеют трудоспособных  членов семьи,  обязанных по закону их содержать;  </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xml:space="preserve">- (справка о составе семьи - для расчета льгот). </w:t>
            </w:r>
          </w:p>
          <w:p w:rsidR="008F6F93" w:rsidRPr="00B46B4E" w:rsidRDefault="008F6F93" w:rsidP="00E874AF">
            <w:pPr>
              <w:rPr>
                <w:rFonts w:ascii="Times New Roman CYR" w:hAnsi="Times New Roman CYR" w:cs="Times New Roman CYR"/>
              </w:rPr>
            </w:pPr>
          </w:p>
        </w:tc>
      </w:tr>
      <w:tr w:rsidR="008F6F93" w:rsidRPr="007010F7" w:rsidTr="007B4D72">
        <w:trPr>
          <w:gridAfter w:val="1"/>
          <w:wAfter w:w="20" w:type="dxa"/>
          <w:trHeight w:val="66"/>
        </w:trPr>
        <w:tc>
          <w:tcPr>
            <w:tcW w:w="537" w:type="dxa"/>
            <w:noWrap/>
            <w:vAlign w:val="center"/>
          </w:tcPr>
          <w:p w:rsidR="008F6F93" w:rsidRPr="00955637" w:rsidRDefault="008F6F93" w:rsidP="00E874AF">
            <w:pPr>
              <w:ind w:left="277" w:hanging="277"/>
              <w:jc w:val="center"/>
              <w:rPr>
                <w:rFonts w:ascii="Times New Roman CYR" w:hAnsi="Times New Roman CYR" w:cs="Times New Roman CYR"/>
                <w:sz w:val="28"/>
                <w:szCs w:val="28"/>
              </w:rPr>
            </w:pPr>
            <w:r w:rsidRPr="00955637">
              <w:rPr>
                <w:rFonts w:ascii="Times New Roman CYR" w:hAnsi="Times New Roman CYR" w:cs="Times New Roman CYR"/>
                <w:sz w:val="28"/>
                <w:szCs w:val="28"/>
              </w:rPr>
              <w:t>13</w:t>
            </w:r>
          </w:p>
        </w:tc>
        <w:tc>
          <w:tcPr>
            <w:tcW w:w="5132" w:type="dxa"/>
            <w:vAlign w:val="center"/>
          </w:tcPr>
          <w:p w:rsidR="008F6F93" w:rsidRPr="00B46B4E" w:rsidRDefault="008F6F93" w:rsidP="00E874AF">
            <w:pPr>
              <w:ind w:right="-108"/>
              <w:rPr>
                <w:rFonts w:ascii="Times New Roman CYR" w:hAnsi="Times New Roman CYR" w:cs="Times New Roman CYR"/>
              </w:rPr>
            </w:pPr>
            <w:r w:rsidRPr="00B46B4E">
              <w:rPr>
                <w:rFonts w:ascii="Times New Roman CYR" w:hAnsi="Times New Roman CYR" w:cs="Times New Roman CYR"/>
              </w:rPr>
              <w:t xml:space="preserve">Инвалиды </w:t>
            </w:r>
            <w:r w:rsidRPr="00B46B4E">
              <w:rPr>
                <w:rFonts w:ascii="Times New Roman CYR" w:hAnsi="Times New Roman CYR" w:cs="Times New Roman CYR"/>
                <w:lang w:val="en-US"/>
              </w:rPr>
              <w:t>I</w:t>
            </w:r>
            <w:r w:rsidRPr="00B46B4E">
              <w:rPr>
                <w:rFonts w:ascii="Times New Roman CYR" w:hAnsi="Times New Roman CYR" w:cs="Times New Roman CYR"/>
              </w:rPr>
              <w:t xml:space="preserve"> и </w:t>
            </w:r>
            <w:r w:rsidRPr="00B46B4E">
              <w:rPr>
                <w:rFonts w:ascii="Times New Roman CYR" w:hAnsi="Times New Roman CYR" w:cs="Times New Roman CYR"/>
                <w:lang w:val="en-US"/>
              </w:rPr>
              <w:t>II</w:t>
            </w:r>
            <w:r w:rsidRPr="00B46B4E">
              <w:rPr>
                <w:rFonts w:ascii="Times New Roman CYR" w:hAnsi="Times New Roman CYR" w:cs="Times New Roman CYR"/>
              </w:rPr>
              <w:t xml:space="preserve">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w:t>
            </w:r>
            <w:r w:rsidRPr="00B46B4E">
              <w:rPr>
                <w:rFonts w:ascii="Times New Roman CYR" w:hAnsi="Times New Roman CYR" w:cs="Times New Roman CYR"/>
                <w:lang w:val="en-US"/>
              </w:rPr>
              <w:t>I</w:t>
            </w:r>
            <w:r w:rsidRPr="00B46B4E">
              <w:rPr>
                <w:rFonts w:ascii="Times New Roman CYR" w:hAnsi="Times New Roman CYR" w:cs="Times New Roman CYR"/>
              </w:rPr>
              <w:t xml:space="preserve"> или </w:t>
            </w:r>
            <w:r w:rsidRPr="00B46B4E">
              <w:rPr>
                <w:rFonts w:ascii="Times New Roman CYR" w:hAnsi="Times New Roman CYR" w:cs="Times New Roman CYR"/>
                <w:lang w:val="en-US"/>
              </w:rPr>
              <w:t>II</w:t>
            </w:r>
            <w:r w:rsidRPr="00B46B4E">
              <w:rPr>
                <w:rFonts w:ascii="Times New Roman CYR" w:hAnsi="Times New Roman CYR" w:cs="Times New Roman CYR"/>
              </w:rPr>
              <w:t xml:space="preserve"> группы и (или) с неработающими пенсионерами, достигшими возраста, дающего право на пенсию по возрасту на общих основаниях.</w:t>
            </w:r>
          </w:p>
        </w:tc>
        <w:tc>
          <w:tcPr>
            <w:tcW w:w="1278" w:type="dxa"/>
            <w:gridSpan w:val="2"/>
            <w:vAlign w:val="center"/>
          </w:tcPr>
          <w:p w:rsidR="008F6F93" w:rsidRPr="00B46B4E" w:rsidRDefault="008F6F93" w:rsidP="00E874AF">
            <w:pPr>
              <w:ind w:left="-108" w:right="-108"/>
              <w:jc w:val="center"/>
              <w:rPr>
                <w:rFonts w:ascii="Times New Roman CYR" w:hAnsi="Times New Roman CYR" w:cs="Times New Roman CYR"/>
              </w:rPr>
            </w:pPr>
          </w:p>
          <w:p w:rsidR="008F6F93" w:rsidRPr="00B46B4E" w:rsidRDefault="008F6F93" w:rsidP="00E874AF">
            <w:pPr>
              <w:ind w:left="-108" w:right="-108"/>
              <w:jc w:val="center"/>
              <w:rPr>
                <w:rFonts w:ascii="Times New Roman CYR" w:hAnsi="Times New Roman CYR" w:cs="Times New Roman CYR"/>
              </w:rPr>
            </w:pPr>
          </w:p>
          <w:p w:rsidR="008F6F93" w:rsidRPr="00B46B4E" w:rsidRDefault="008F6F93" w:rsidP="00E874AF">
            <w:pPr>
              <w:ind w:left="-108" w:right="-108"/>
              <w:jc w:val="center"/>
              <w:rPr>
                <w:rFonts w:ascii="Times New Roman CYR" w:hAnsi="Times New Roman CYR" w:cs="Times New Roman CYR"/>
              </w:rPr>
            </w:pPr>
          </w:p>
          <w:p w:rsidR="008F6F93" w:rsidRPr="00B46B4E" w:rsidRDefault="008F6F93" w:rsidP="00E874AF">
            <w:pPr>
              <w:ind w:left="-108" w:right="-108"/>
              <w:jc w:val="center"/>
              <w:rPr>
                <w:rFonts w:ascii="Times New Roman CYR" w:hAnsi="Times New Roman CYR" w:cs="Times New Roman CYR"/>
              </w:rPr>
            </w:pPr>
          </w:p>
          <w:p w:rsidR="008F6F93" w:rsidRPr="00B46B4E" w:rsidRDefault="008F6F93" w:rsidP="00E874AF">
            <w:pPr>
              <w:ind w:left="-108" w:right="-108"/>
              <w:jc w:val="center"/>
              <w:rPr>
                <w:rFonts w:ascii="Times New Roman CYR" w:hAnsi="Times New Roman CYR" w:cs="Times New Roman CYR"/>
              </w:rPr>
            </w:pPr>
            <w:r w:rsidRPr="00B46B4E">
              <w:rPr>
                <w:rFonts w:ascii="Times New Roman CYR" w:hAnsi="Times New Roman CYR" w:cs="Times New Roman CYR"/>
              </w:rPr>
              <w:t>Закон РБ от 14.06.07г. № 239-З ст.16. п.3.13</w:t>
            </w:r>
          </w:p>
        </w:tc>
        <w:tc>
          <w:tcPr>
            <w:tcW w:w="4110" w:type="dxa"/>
            <w:vAlign w:val="center"/>
          </w:tcPr>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заявление</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паспорт или иной документ,    удостоверяющий личность;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удостоверение  о праве на льготы;</w:t>
            </w:r>
          </w:p>
          <w:p w:rsidR="008F6F93" w:rsidRPr="00B46B4E" w:rsidRDefault="008F6F93" w:rsidP="00E874AF">
            <w:pPr>
              <w:rPr>
                <w:rFonts w:ascii="Times New Roman CYR" w:hAnsi="Times New Roman CYR" w:cs="Times New Roman CYR"/>
                <w:spacing w:val="-4"/>
              </w:rPr>
            </w:pPr>
            <w:r w:rsidRPr="00B46B4E">
              <w:rPr>
                <w:rFonts w:ascii="Times New Roman CYR" w:hAnsi="Times New Roman CYR" w:cs="Times New Roman CYR"/>
              </w:rPr>
              <w:t xml:space="preserve">-  (удостоверения инвалидов </w:t>
            </w:r>
            <w:r w:rsidRPr="00B46B4E">
              <w:rPr>
                <w:rFonts w:ascii="Times New Roman CYR" w:hAnsi="Times New Roman CYR" w:cs="Times New Roman CYR"/>
                <w:spacing w:val="-4"/>
                <w:lang w:val="en-US"/>
              </w:rPr>
              <w:t>I</w:t>
            </w:r>
            <w:r w:rsidRPr="00B46B4E">
              <w:rPr>
                <w:rFonts w:ascii="Times New Roman CYR" w:hAnsi="Times New Roman CYR" w:cs="Times New Roman CYR"/>
                <w:spacing w:val="-4"/>
              </w:rPr>
              <w:t xml:space="preserve"> или </w:t>
            </w:r>
            <w:r w:rsidRPr="00B46B4E">
              <w:rPr>
                <w:rFonts w:ascii="Times New Roman CYR" w:hAnsi="Times New Roman CYR" w:cs="Times New Roman CYR"/>
                <w:spacing w:val="-4"/>
                <w:lang w:val="en-US"/>
              </w:rPr>
              <w:t>II</w:t>
            </w:r>
            <w:r w:rsidRPr="00B46B4E">
              <w:rPr>
                <w:rFonts w:ascii="Times New Roman CYR" w:hAnsi="Times New Roman CYR" w:cs="Times New Roman CYR"/>
                <w:spacing w:val="-4"/>
              </w:rPr>
              <w:t xml:space="preserve"> группы, пенсионные удостоверения и трудовые книжки лиц, проживающих совместно с ними)</w:t>
            </w:r>
            <w:r w:rsidRPr="00B46B4E">
              <w:rPr>
                <w:rFonts w:ascii="Times New Roman CYR" w:hAnsi="Times New Roman CYR" w:cs="Times New Roman CYR"/>
              </w:rPr>
              <w:t>;</w:t>
            </w:r>
          </w:p>
          <w:p w:rsidR="008F6F93" w:rsidRPr="00B46B4E" w:rsidRDefault="008F6F93" w:rsidP="00E874AF">
            <w:pPr>
              <w:rPr>
                <w:rFonts w:ascii="Times New Roman CYR" w:hAnsi="Times New Roman CYR" w:cs="Times New Roman CYR"/>
                <w:spacing w:val="-4"/>
              </w:rPr>
            </w:pPr>
            <w:r w:rsidRPr="00B46B4E">
              <w:rPr>
                <w:rFonts w:ascii="Times New Roman CYR" w:hAnsi="Times New Roman CYR" w:cs="Times New Roman CYR"/>
              </w:rPr>
              <w:t>- заявление о том, что они не имеют трудоспособных  членов семьи,  обязанных по закону их содержать;</w:t>
            </w:r>
          </w:p>
          <w:p w:rsidR="008F6F93" w:rsidRPr="00B46B4E" w:rsidRDefault="008F6F93" w:rsidP="00E874AF">
            <w:pPr>
              <w:rPr>
                <w:rFonts w:ascii="Times New Roman CYR" w:hAnsi="Times New Roman CYR" w:cs="Times New Roman CYR"/>
              </w:rPr>
            </w:pPr>
            <w:r w:rsidRPr="00B46B4E">
              <w:rPr>
                <w:rFonts w:ascii="Times New Roman CYR" w:hAnsi="Times New Roman CYR" w:cs="Times New Roman CYR"/>
              </w:rPr>
              <w:t xml:space="preserve">- (справка о составе семьи - для расчета льгот). </w:t>
            </w:r>
          </w:p>
        </w:tc>
      </w:tr>
      <w:tr w:rsidR="00BE34C1" w:rsidRPr="007010F7" w:rsidTr="00BE34C1">
        <w:trPr>
          <w:gridAfter w:val="1"/>
          <w:wAfter w:w="20" w:type="dxa"/>
          <w:trHeight w:val="66"/>
        </w:trPr>
        <w:tc>
          <w:tcPr>
            <w:tcW w:w="537" w:type="dxa"/>
            <w:tcBorders>
              <w:top w:val="single" w:sz="4" w:space="0" w:color="auto"/>
              <w:left w:val="single" w:sz="4" w:space="0" w:color="auto"/>
              <w:bottom w:val="single" w:sz="4" w:space="0" w:color="auto"/>
              <w:right w:val="single" w:sz="4" w:space="0" w:color="auto"/>
            </w:tcBorders>
            <w:noWrap/>
            <w:vAlign w:val="center"/>
          </w:tcPr>
          <w:p w:rsidR="00BE34C1" w:rsidRPr="00BE34C1" w:rsidRDefault="00BE34C1" w:rsidP="00D90858">
            <w:pPr>
              <w:ind w:left="277" w:hanging="277"/>
              <w:jc w:val="center"/>
              <w:rPr>
                <w:rFonts w:ascii="Times New Roman CYR" w:hAnsi="Times New Roman CYR" w:cs="Times New Roman CYR"/>
              </w:rPr>
            </w:pPr>
            <w:r w:rsidRPr="00BE34C1">
              <w:rPr>
                <w:rFonts w:ascii="Times New Roman CYR" w:hAnsi="Times New Roman CYR" w:cs="Times New Roman CYR"/>
              </w:rPr>
              <w:t>14</w:t>
            </w:r>
          </w:p>
        </w:tc>
        <w:tc>
          <w:tcPr>
            <w:tcW w:w="5132" w:type="dxa"/>
            <w:tcBorders>
              <w:top w:val="single" w:sz="4" w:space="0" w:color="auto"/>
              <w:left w:val="single" w:sz="4" w:space="0" w:color="auto"/>
              <w:bottom w:val="single" w:sz="4" w:space="0" w:color="auto"/>
              <w:right w:val="single" w:sz="4" w:space="0" w:color="auto"/>
            </w:tcBorders>
            <w:vAlign w:val="center"/>
          </w:tcPr>
          <w:p w:rsidR="00BE34C1" w:rsidRPr="00BE34C1" w:rsidRDefault="00BE34C1" w:rsidP="00BE34C1">
            <w:pPr>
              <w:ind w:right="-108"/>
              <w:rPr>
                <w:rFonts w:ascii="Times New Roman CYR" w:hAnsi="Times New Roman CYR" w:cs="Times New Roman CYR"/>
              </w:rPr>
            </w:pPr>
            <w:r w:rsidRPr="00BE34C1">
              <w:rPr>
                <w:rFonts w:ascii="Times New Roman CYR" w:hAnsi="Times New Roman CYR" w:cs="Times New Roman CYR"/>
              </w:rPr>
              <w:t>Инвалиды I и II группы вследствие катастрофы на Чернобыльской АЭС, других радиационных аварий, не имеющих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BE34C1" w:rsidRPr="00BE34C1" w:rsidRDefault="00BE34C1" w:rsidP="00D90858">
            <w:pPr>
              <w:ind w:left="-108" w:right="-108"/>
              <w:jc w:val="center"/>
              <w:rPr>
                <w:rFonts w:ascii="Times New Roman CYR" w:hAnsi="Times New Roman CYR" w:cs="Times New Roman CYR"/>
              </w:rPr>
            </w:pPr>
            <w:r w:rsidRPr="00BE34C1">
              <w:rPr>
                <w:rFonts w:ascii="Times New Roman CYR" w:hAnsi="Times New Roman CYR" w:cs="Times New Roman CYR"/>
              </w:rPr>
              <w:t xml:space="preserve">Закон РБ от 06.01.09г. № 9-З </w:t>
            </w:r>
          </w:p>
          <w:p w:rsidR="00BE34C1" w:rsidRPr="00BE34C1" w:rsidRDefault="00BE34C1" w:rsidP="00D90858">
            <w:pPr>
              <w:ind w:left="-108" w:right="-108"/>
              <w:jc w:val="center"/>
              <w:rPr>
                <w:rFonts w:ascii="Times New Roman CYR" w:hAnsi="Times New Roman CYR" w:cs="Times New Roman CYR"/>
              </w:rPr>
            </w:pPr>
            <w:r w:rsidRPr="00BE34C1">
              <w:rPr>
                <w:rFonts w:ascii="Times New Roman CYR" w:hAnsi="Times New Roman CYR" w:cs="Times New Roman CYR"/>
              </w:rPr>
              <w:t>ст.18.п.5.</w:t>
            </w:r>
          </w:p>
        </w:tc>
        <w:tc>
          <w:tcPr>
            <w:tcW w:w="4110" w:type="dxa"/>
            <w:tcBorders>
              <w:top w:val="single" w:sz="4" w:space="0" w:color="auto"/>
              <w:left w:val="single" w:sz="4" w:space="0" w:color="auto"/>
              <w:bottom w:val="single" w:sz="4" w:space="0" w:color="auto"/>
              <w:right w:val="single" w:sz="4" w:space="0" w:color="auto"/>
            </w:tcBorders>
            <w:vAlign w:val="center"/>
          </w:tcPr>
          <w:p w:rsidR="00BE34C1" w:rsidRPr="00BE34C1" w:rsidRDefault="00BE34C1" w:rsidP="00D90858">
            <w:pPr>
              <w:rPr>
                <w:rFonts w:ascii="Times New Roman CYR" w:hAnsi="Times New Roman CYR" w:cs="Times New Roman CYR"/>
              </w:rPr>
            </w:pPr>
            <w:r w:rsidRPr="00BE34C1">
              <w:rPr>
                <w:rFonts w:ascii="Times New Roman CYR" w:hAnsi="Times New Roman CYR" w:cs="Times New Roman CYR"/>
              </w:rPr>
              <w:t>- заявление</w:t>
            </w:r>
          </w:p>
          <w:p w:rsidR="00BE34C1" w:rsidRPr="00BE34C1" w:rsidRDefault="00BE34C1" w:rsidP="00D90858">
            <w:pPr>
              <w:rPr>
                <w:rFonts w:ascii="Times New Roman CYR" w:hAnsi="Times New Roman CYR" w:cs="Times New Roman CYR"/>
              </w:rPr>
            </w:pPr>
            <w:r w:rsidRPr="00BE34C1">
              <w:rPr>
                <w:rFonts w:ascii="Times New Roman CYR" w:hAnsi="Times New Roman CYR" w:cs="Times New Roman CYR"/>
              </w:rPr>
              <w:t>- паспорт или иной документ,    удостоверяющий личность;</w:t>
            </w:r>
          </w:p>
          <w:p w:rsidR="00BE34C1" w:rsidRPr="00BE34C1" w:rsidRDefault="00BE34C1" w:rsidP="00D90858">
            <w:pPr>
              <w:rPr>
                <w:rFonts w:ascii="Times New Roman CYR" w:hAnsi="Times New Roman CYR" w:cs="Times New Roman CYR"/>
              </w:rPr>
            </w:pPr>
            <w:r w:rsidRPr="00BE34C1">
              <w:rPr>
                <w:rFonts w:ascii="Times New Roman CYR" w:hAnsi="Times New Roman CYR" w:cs="Times New Roman CYR"/>
              </w:rPr>
              <w:t>- удостоверение о праве на льготы;</w:t>
            </w:r>
          </w:p>
          <w:p w:rsidR="00BE34C1" w:rsidRPr="00BE34C1" w:rsidRDefault="00BE34C1" w:rsidP="00D90858">
            <w:pPr>
              <w:rPr>
                <w:rFonts w:ascii="Times New Roman CYR" w:hAnsi="Times New Roman CYR" w:cs="Times New Roman CYR"/>
              </w:rPr>
            </w:pPr>
            <w:r w:rsidRPr="00BE34C1">
              <w:rPr>
                <w:rFonts w:ascii="Times New Roman CYR" w:hAnsi="Times New Roman CYR" w:cs="Times New Roman CYR"/>
              </w:rPr>
              <w:t>- (удостоверения инвалидов I или II группы, пенсионные удостоверения и трудовые книжки лиц, проживающих совместно с ними);</w:t>
            </w:r>
          </w:p>
          <w:p w:rsidR="00BE34C1" w:rsidRPr="00BE34C1" w:rsidRDefault="00BE34C1" w:rsidP="00D90858">
            <w:pPr>
              <w:rPr>
                <w:rFonts w:ascii="Times New Roman CYR" w:hAnsi="Times New Roman CYR" w:cs="Times New Roman CYR"/>
              </w:rPr>
            </w:pPr>
            <w:r w:rsidRPr="00BE34C1">
              <w:rPr>
                <w:rFonts w:ascii="Times New Roman CYR" w:hAnsi="Times New Roman CYR" w:cs="Times New Roman CYR"/>
              </w:rPr>
              <w:t>- заявление о том, что они не имеют трудоспособных  членов семьи,  обязанных по закону их содержать и не ведут с ними совместное хозяйство</w:t>
            </w:r>
          </w:p>
          <w:p w:rsidR="00BE34C1" w:rsidRPr="00BE34C1" w:rsidRDefault="00BE34C1" w:rsidP="00D90858">
            <w:pPr>
              <w:rPr>
                <w:rFonts w:ascii="Times New Roman CYR" w:hAnsi="Times New Roman CYR" w:cs="Times New Roman CYR"/>
              </w:rPr>
            </w:pPr>
            <w:r w:rsidRPr="00BE34C1">
              <w:rPr>
                <w:rFonts w:ascii="Times New Roman CYR" w:hAnsi="Times New Roman CYR" w:cs="Times New Roman CYR"/>
              </w:rPr>
              <w:t>- (справка о составе семьи - для расчета льгот).</w:t>
            </w:r>
          </w:p>
        </w:tc>
      </w:tr>
    </w:tbl>
    <w:p w:rsidR="00BE34C1" w:rsidRPr="00F02E19" w:rsidRDefault="00BE34C1" w:rsidP="008F6F93">
      <w:pPr>
        <w:spacing w:line="216" w:lineRule="auto"/>
        <w:jc w:val="both"/>
        <w:rPr>
          <w:sz w:val="27"/>
          <w:szCs w:val="27"/>
        </w:rPr>
      </w:pPr>
    </w:p>
    <w:p w:rsidR="008F6F93" w:rsidRPr="00911E4B" w:rsidRDefault="008F6F93" w:rsidP="008F6F93">
      <w:pPr>
        <w:spacing w:line="216" w:lineRule="auto"/>
        <w:jc w:val="both"/>
        <w:rPr>
          <w:sz w:val="27"/>
          <w:szCs w:val="27"/>
        </w:rPr>
      </w:pPr>
      <w:r w:rsidRPr="00911E4B">
        <w:rPr>
          <w:sz w:val="27"/>
          <w:szCs w:val="27"/>
        </w:rPr>
        <w:t>Примечани</w:t>
      </w:r>
      <w:r>
        <w:rPr>
          <w:sz w:val="27"/>
          <w:szCs w:val="27"/>
        </w:rPr>
        <w:t>е</w:t>
      </w:r>
      <w:r w:rsidRPr="00911E4B">
        <w:rPr>
          <w:sz w:val="27"/>
          <w:szCs w:val="27"/>
        </w:rPr>
        <w:t>:</w:t>
      </w:r>
    </w:p>
    <w:p w:rsidR="008F6F93" w:rsidRPr="00911E4B" w:rsidRDefault="008F6F93" w:rsidP="008F6F93">
      <w:pPr>
        <w:spacing w:line="216" w:lineRule="auto"/>
        <w:ind w:firstLine="720"/>
        <w:jc w:val="both"/>
        <w:rPr>
          <w:sz w:val="27"/>
          <w:szCs w:val="27"/>
        </w:rPr>
      </w:pPr>
      <w:r w:rsidRPr="00911E4B">
        <w:rPr>
          <w:sz w:val="27"/>
          <w:szCs w:val="27"/>
        </w:rPr>
        <w:t xml:space="preserve">В случае необходимости энергоснабжающая организация, предоставляющая льготы, вправе запрашивать другие документы (справки), подтверждающие факт, что гражданин не работает, из территориальных органов Фонда социальной защиты населения Министерства труда и социальной защиты, инспекций Министерства по налогам и сборам.  </w:t>
      </w:r>
    </w:p>
    <w:p w:rsidR="008F6F93" w:rsidRPr="00F02E19" w:rsidRDefault="008F6F93" w:rsidP="008F6F93">
      <w:pPr>
        <w:jc w:val="center"/>
        <w:rPr>
          <w:b/>
          <w:sz w:val="32"/>
          <w:szCs w:val="32"/>
        </w:rPr>
      </w:pPr>
    </w:p>
    <w:p w:rsidR="00BE34C1" w:rsidRPr="00F02E19" w:rsidRDefault="00BE34C1" w:rsidP="008F6F93">
      <w:pPr>
        <w:jc w:val="center"/>
        <w:rPr>
          <w:b/>
          <w:sz w:val="32"/>
          <w:szCs w:val="32"/>
        </w:rPr>
      </w:pPr>
    </w:p>
    <w:p w:rsidR="00BE34C1" w:rsidRPr="00F02E19" w:rsidRDefault="00BE34C1" w:rsidP="008F6F93">
      <w:pPr>
        <w:jc w:val="center"/>
        <w:rPr>
          <w:b/>
          <w:sz w:val="32"/>
          <w:szCs w:val="32"/>
        </w:rPr>
      </w:pPr>
      <w:bookmarkStart w:id="0" w:name="_GoBack"/>
      <w:bookmarkEnd w:id="0"/>
    </w:p>
    <w:sectPr w:rsidR="00BE34C1" w:rsidRPr="00F02E19" w:rsidSect="004E1C1C">
      <w:pgSz w:w="11906" w:h="16838"/>
      <w:pgMar w:top="568"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2D4B"/>
    <w:multiLevelType w:val="hybridMultilevel"/>
    <w:tmpl w:val="8CD40ABA"/>
    <w:lvl w:ilvl="0" w:tplc="74A68DB2">
      <w:start w:val="1"/>
      <w:numFmt w:val="decimal"/>
      <w:lvlText w:val="2.%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 w15:restartNumberingAfterBreak="0">
    <w:nsid w:val="2CBE2A93"/>
    <w:multiLevelType w:val="hybridMultilevel"/>
    <w:tmpl w:val="004250A8"/>
    <w:lvl w:ilvl="0" w:tplc="0419000F">
      <w:start w:val="1"/>
      <w:numFmt w:val="decimal"/>
      <w:lvlText w:val="%1."/>
      <w:lvlJc w:val="left"/>
      <w:pPr>
        <w:tabs>
          <w:tab w:val="num" w:pos="720"/>
        </w:tabs>
        <w:ind w:left="720" w:hanging="360"/>
      </w:pPr>
    </w:lvl>
    <w:lvl w:ilvl="1" w:tplc="23E45BB2">
      <w:start w:val="1"/>
      <w:numFmt w:val="decimal"/>
      <w:lvlText w:val="1.%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68"/>
    <w:rsid w:val="00114502"/>
    <w:rsid w:val="00122168"/>
    <w:rsid w:val="00256FF3"/>
    <w:rsid w:val="002E0F7A"/>
    <w:rsid w:val="00301569"/>
    <w:rsid w:val="0034212D"/>
    <w:rsid w:val="006B11DE"/>
    <w:rsid w:val="007141D2"/>
    <w:rsid w:val="007B4D72"/>
    <w:rsid w:val="0081069B"/>
    <w:rsid w:val="008B32F9"/>
    <w:rsid w:val="008F6F93"/>
    <w:rsid w:val="009475F8"/>
    <w:rsid w:val="00975DA0"/>
    <w:rsid w:val="00A31197"/>
    <w:rsid w:val="00A937B5"/>
    <w:rsid w:val="00B20E5B"/>
    <w:rsid w:val="00B46B4E"/>
    <w:rsid w:val="00BE34C1"/>
    <w:rsid w:val="00D57EAC"/>
    <w:rsid w:val="00F02E19"/>
    <w:rsid w:val="00F03F68"/>
    <w:rsid w:val="00F613BE"/>
    <w:rsid w:val="00F7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AD2BA-2396-459C-A3A6-18062746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3F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dpis">
    <w:name w:val="podpis"/>
    <w:basedOn w:val="a"/>
    <w:rsid w:val="00F03F68"/>
    <w:pPr>
      <w:spacing w:before="100" w:beforeAutospacing="1" w:after="100" w:afterAutospacing="1"/>
    </w:pPr>
  </w:style>
  <w:style w:type="paragraph" w:styleId="a3">
    <w:name w:val="Normal (Web)"/>
    <w:basedOn w:val="a"/>
    <w:rsid w:val="00F03F68"/>
    <w:pPr>
      <w:spacing w:before="100" w:beforeAutospacing="1" w:after="100" w:afterAutospacing="1"/>
    </w:pPr>
  </w:style>
  <w:style w:type="paragraph" w:styleId="a4">
    <w:name w:val="Body Text Indent"/>
    <w:basedOn w:val="a"/>
    <w:link w:val="a5"/>
    <w:rsid w:val="00F03F68"/>
    <w:pPr>
      <w:ind w:left="4536"/>
    </w:pPr>
    <w:rPr>
      <w:sz w:val="20"/>
      <w:szCs w:val="20"/>
    </w:rPr>
  </w:style>
  <w:style w:type="character" w:customStyle="1" w:styleId="a5">
    <w:name w:val="Основной текст с отступом Знак"/>
    <w:basedOn w:val="a0"/>
    <w:link w:val="a4"/>
    <w:rsid w:val="00F03F68"/>
    <w:rPr>
      <w:rFonts w:ascii="Times New Roman" w:eastAsia="Times New Roman" w:hAnsi="Times New Roman" w:cs="Times New Roman"/>
      <w:sz w:val="20"/>
      <w:szCs w:val="20"/>
      <w:lang w:eastAsia="ru-RU"/>
    </w:rPr>
  </w:style>
  <w:style w:type="paragraph" w:styleId="a6">
    <w:name w:val="List Paragraph"/>
    <w:basedOn w:val="a"/>
    <w:uiPriority w:val="34"/>
    <w:qFormat/>
    <w:rsid w:val="008F6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CC78-8DF8-4821-AC9C-8274B75F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abon-a2</dc:creator>
  <cp:keywords/>
  <dc:description/>
  <cp:lastModifiedBy>Иванюшин Дмитрий Владимирович</cp:lastModifiedBy>
  <cp:revision>2</cp:revision>
  <cp:lastPrinted>2019-07-17T13:05:00Z</cp:lastPrinted>
  <dcterms:created xsi:type="dcterms:W3CDTF">2019-10-07T11:48:00Z</dcterms:created>
  <dcterms:modified xsi:type="dcterms:W3CDTF">2019-10-07T11:48:00Z</dcterms:modified>
</cp:coreProperties>
</file>